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E3D7" w14:textId="28A11F83" w:rsidR="003750AA" w:rsidRPr="006666AD" w:rsidRDefault="003750AA" w:rsidP="004A6F16">
      <w:pPr>
        <w:spacing w:after="160" w:line="240" w:lineRule="auto"/>
        <w:rPr>
          <w:rFonts w:cs="Arial"/>
          <w:b/>
          <w:sz w:val="20"/>
        </w:rPr>
      </w:pPr>
      <w:r w:rsidRPr="006666AD">
        <w:rPr>
          <w:rFonts w:cs="Arial"/>
          <w:b/>
          <w:sz w:val="20"/>
        </w:rPr>
        <w:t>Konkurss „</w:t>
      </w:r>
      <w:sdt>
        <w:sdtPr>
          <w:rPr>
            <w:rFonts w:cs="Arial"/>
            <w:b/>
            <w:sz w:val="20"/>
            <w:shd w:val="clear" w:color="auto" w:fill="FFFFFF"/>
          </w:rPr>
          <w:id w:val="895398130"/>
          <w:placeholder>
            <w:docPart w:val="172D3607F68A41CD806A3F287142E106"/>
          </w:placeholder>
        </w:sdtPr>
        <w:sdtEndPr/>
        <w:sdtContent>
          <w:r w:rsidR="00D95ECA">
            <w:rPr>
              <w:rFonts w:cs="Arial"/>
              <w:b/>
              <w:sz w:val="20"/>
              <w:shd w:val="clear" w:color="auto" w:fill="FFFFFF"/>
            </w:rPr>
            <w:t xml:space="preserve">Andmepõhise laste varajase märkamise süsteemi (Mudila) teadus- ja arendustegevus </w:t>
          </w:r>
          <w:r w:rsidR="005C41A3">
            <w:rPr>
              <w:rFonts w:cs="Arial"/>
              <w:b/>
              <w:sz w:val="20"/>
              <w:shd w:val="clear" w:color="auto" w:fill="FFFFFF"/>
            </w:rPr>
            <w:t>uuring</w:t>
          </w:r>
        </w:sdtContent>
      </w:sdt>
      <w:r w:rsidRPr="006666AD">
        <w:rPr>
          <w:rFonts w:cs="Arial"/>
          <w:b/>
          <w:sz w:val="20"/>
        </w:rPr>
        <w:t>“</w:t>
      </w:r>
    </w:p>
    <w:p w14:paraId="0C1213C1" w14:textId="77777777" w:rsidR="006666AD" w:rsidRDefault="006666AD" w:rsidP="004A6F16">
      <w:pPr>
        <w:spacing w:line="240" w:lineRule="auto"/>
        <w:rPr>
          <w:rFonts w:cs="Arial"/>
          <w:bCs/>
          <w:sz w:val="20"/>
        </w:rPr>
      </w:pPr>
    </w:p>
    <w:p w14:paraId="64322D66" w14:textId="4842B0A4" w:rsidR="003750AA" w:rsidRPr="006666AD" w:rsidRDefault="30F6BA38" w:rsidP="5C6ACB11">
      <w:pPr>
        <w:spacing w:after="160" w:line="240" w:lineRule="auto"/>
        <w:rPr>
          <w:rFonts w:cs="Arial"/>
          <w:b/>
          <w:bCs/>
          <w:sz w:val="20"/>
        </w:rPr>
      </w:pPr>
      <w:r w:rsidRPr="5C6ACB11">
        <w:rPr>
          <w:rFonts w:cs="Arial"/>
          <w:sz w:val="20"/>
        </w:rPr>
        <w:t xml:space="preserve">Käesoleva dokumendiga kutsub </w:t>
      </w:r>
      <w:sdt>
        <w:sdtPr>
          <w:rPr>
            <w:rFonts w:cs="Arial"/>
            <w:b/>
            <w:bCs/>
            <w:sz w:val="20"/>
            <w:shd w:val="clear" w:color="auto" w:fill="FFFFFF"/>
          </w:rPr>
          <w:id w:val="-1948228972"/>
          <w:placeholder>
            <w:docPart w:val="4F094E3D10C94272A994F3C55296E4B6"/>
          </w:placeholder>
        </w:sdtPr>
        <w:sdtEndPr/>
        <w:sdtContent>
          <w:r w:rsidR="7BBDA512" w:rsidRPr="5C6ACB11">
            <w:rPr>
              <w:rFonts w:cs="Arial"/>
              <w:b/>
              <w:bCs/>
              <w:sz w:val="20"/>
              <w:shd w:val="clear" w:color="auto" w:fill="FFFFFF"/>
            </w:rPr>
            <w:t>Justiits- ja Digiministeerium</w:t>
          </w:r>
        </w:sdtContent>
      </w:sdt>
      <w:r w:rsidR="30C7E6D6" w:rsidRPr="5C6ACB11">
        <w:rPr>
          <w:rFonts w:cs="Arial"/>
          <w:b/>
          <w:bCs/>
          <w:sz w:val="20"/>
          <w:shd w:val="clear" w:color="auto" w:fill="FFFFFF"/>
        </w:rPr>
        <w:t xml:space="preserve"> </w:t>
      </w:r>
      <w:r w:rsidRPr="5C6ACB11">
        <w:rPr>
          <w:rFonts w:cs="Arial"/>
          <w:sz w:val="20"/>
        </w:rPr>
        <w:t>Teid osalema RHS § 11 lg 1 punkti 19 (TA erand) alusel</w:t>
      </w:r>
      <w:r w:rsidR="3A0456A6" w:rsidRPr="5C6ACB11">
        <w:rPr>
          <w:rFonts w:cs="Arial"/>
          <w:sz w:val="20"/>
        </w:rPr>
        <w:t xml:space="preserve"> (rohkem infot all)</w:t>
      </w:r>
      <w:r w:rsidRPr="5C6ACB11">
        <w:rPr>
          <w:rFonts w:cs="Arial"/>
          <w:sz w:val="20"/>
        </w:rPr>
        <w:t xml:space="preserve"> läbiviidaval konkursil</w:t>
      </w:r>
      <w:r w:rsidR="00DE360E">
        <w:rPr>
          <w:rStyle w:val="Allmrkuseviide"/>
          <w:rFonts w:cs="Arial"/>
          <w:b/>
          <w:sz w:val="20"/>
        </w:rPr>
        <w:footnoteReference w:id="1"/>
      </w:r>
      <w:r w:rsidRPr="5C6ACB11">
        <w:rPr>
          <w:rFonts w:cs="Arial"/>
          <w:b/>
          <w:bCs/>
          <w:sz w:val="20"/>
        </w:rPr>
        <w:t>.</w:t>
      </w:r>
    </w:p>
    <w:p w14:paraId="13D10F1E" w14:textId="35D751DD" w:rsidR="003750AA" w:rsidRPr="006666AD" w:rsidRDefault="003750AA" w:rsidP="004A6F16">
      <w:pPr>
        <w:spacing w:line="240" w:lineRule="auto"/>
        <w:rPr>
          <w:rFonts w:cs="Arial"/>
          <w:bCs/>
          <w:sz w:val="20"/>
        </w:rPr>
      </w:pPr>
      <w:r w:rsidRPr="006666AD">
        <w:rPr>
          <w:rFonts w:cs="Arial"/>
          <w:bCs/>
          <w:sz w:val="20"/>
        </w:rPr>
        <w:t>Konkursidokumendid koosnevad</w:t>
      </w:r>
      <w:r w:rsidR="006666AD">
        <w:rPr>
          <w:rFonts w:cs="Arial"/>
          <w:bCs/>
          <w:sz w:val="20"/>
        </w:rPr>
        <w:t xml:space="preserve"> alljärgnevatest</w:t>
      </w:r>
      <w:r w:rsidRPr="006666AD">
        <w:rPr>
          <w:rFonts w:cs="Arial"/>
          <w:bCs/>
          <w:sz w:val="20"/>
        </w:rPr>
        <w:t>:</w:t>
      </w:r>
    </w:p>
    <w:p w14:paraId="1AEB0878" w14:textId="3FD61FBD" w:rsidR="003750AA" w:rsidRDefault="003750AA" w:rsidP="004A6F16">
      <w:pPr>
        <w:pStyle w:val="Loendilik"/>
        <w:numPr>
          <w:ilvl w:val="0"/>
          <w:numId w:val="10"/>
        </w:numPr>
        <w:rPr>
          <w:rFonts w:ascii="Arial" w:hAnsi="Arial" w:cs="Arial"/>
          <w:bCs/>
          <w:sz w:val="20"/>
        </w:rPr>
      </w:pPr>
      <w:r w:rsidRPr="006666AD">
        <w:rPr>
          <w:rFonts w:ascii="Arial" w:hAnsi="Arial" w:cs="Arial"/>
          <w:bCs/>
          <w:sz w:val="20"/>
        </w:rPr>
        <w:t>Menetluskord;</w:t>
      </w:r>
    </w:p>
    <w:p w14:paraId="2B00E730" w14:textId="6BA066D6" w:rsidR="005C41A3" w:rsidRPr="006666AD" w:rsidRDefault="005C41A3" w:rsidP="004A6F16">
      <w:pPr>
        <w:pStyle w:val="Loendilik"/>
        <w:numPr>
          <w:ilvl w:val="0"/>
          <w:numId w:val="10"/>
        </w:numPr>
        <w:rPr>
          <w:rFonts w:ascii="Arial" w:hAnsi="Arial" w:cs="Arial"/>
          <w:bCs/>
          <w:sz w:val="20"/>
        </w:rPr>
      </w:pPr>
      <w:r>
        <w:rPr>
          <w:rFonts w:ascii="Arial" w:hAnsi="Arial" w:cs="Arial"/>
          <w:bCs/>
          <w:sz w:val="20"/>
        </w:rPr>
        <w:t xml:space="preserve">Nõuded </w:t>
      </w:r>
      <w:proofErr w:type="spellStart"/>
      <w:r>
        <w:rPr>
          <w:rFonts w:ascii="Arial" w:hAnsi="Arial" w:cs="Arial"/>
          <w:bCs/>
          <w:sz w:val="20"/>
        </w:rPr>
        <w:t>uurimirühmale</w:t>
      </w:r>
      <w:proofErr w:type="spellEnd"/>
      <w:r>
        <w:rPr>
          <w:rFonts w:ascii="Arial" w:hAnsi="Arial" w:cs="Arial"/>
          <w:bCs/>
          <w:sz w:val="20"/>
        </w:rPr>
        <w:t xml:space="preserve"> ja taotlusele;</w:t>
      </w:r>
    </w:p>
    <w:p w14:paraId="6C58FF41" w14:textId="304D2AF4" w:rsidR="003750AA" w:rsidRPr="006666AD" w:rsidRDefault="006666AD" w:rsidP="004A6F16">
      <w:pPr>
        <w:pStyle w:val="Loendilik"/>
        <w:numPr>
          <w:ilvl w:val="0"/>
          <w:numId w:val="10"/>
        </w:numPr>
        <w:rPr>
          <w:rFonts w:ascii="Arial" w:hAnsi="Arial" w:cs="Arial"/>
          <w:bCs/>
          <w:sz w:val="20"/>
        </w:rPr>
      </w:pPr>
      <w:r w:rsidRPr="006666AD">
        <w:rPr>
          <w:rFonts w:ascii="Arial" w:hAnsi="Arial" w:cs="Arial"/>
          <w:bCs/>
          <w:sz w:val="20"/>
        </w:rPr>
        <w:t>Tehniline kirjeldus</w:t>
      </w:r>
      <w:r w:rsidR="00D95ECA">
        <w:rPr>
          <w:rFonts w:ascii="Arial" w:hAnsi="Arial" w:cs="Arial"/>
          <w:bCs/>
          <w:sz w:val="20"/>
        </w:rPr>
        <w:t xml:space="preserve"> (eraldi fail)</w:t>
      </w:r>
      <w:r>
        <w:rPr>
          <w:rFonts w:ascii="Arial" w:hAnsi="Arial" w:cs="Arial"/>
          <w:bCs/>
          <w:sz w:val="20"/>
        </w:rPr>
        <w:t>;</w:t>
      </w:r>
    </w:p>
    <w:p w14:paraId="5E5C0D7E" w14:textId="62B40F20" w:rsidR="006666AD" w:rsidRDefault="006666AD" w:rsidP="004A6F16">
      <w:pPr>
        <w:pStyle w:val="Loendilik"/>
        <w:numPr>
          <w:ilvl w:val="0"/>
          <w:numId w:val="10"/>
        </w:numPr>
        <w:rPr>
          <w:rFonts w:ascii="Arial" w:hAnsi="Arial" w:cs="Arial"/>
          <w:bCs/>
          <w:sz w:val="20"/>
        </w:rPr>
      </w:pPr>
      <w:r w:rsidRPr="006666AD">
        <w:rPr>
          <w:rFonts w:ascii="Arial" w:hAnsi="Arial" w:cs="Arial"/>
          <w:bCs/>
          <w:sz w:val="20"/>
        </w:rPr>
        <w:t>Hindamis</w:t>
      </w:r>
      <w:r w:rsidR="00D95ECA">
        <w:rPr>
          <w:rFonts w:ascii="Arial" w:hAnsi="Arial" w:cs="Arial"/>
          <w:bCs/>
          <w:sz w:val="20"/>
        </w:rPr>
        <w:t>metoodika (eraldi fail)</w:t>
      </w:r>
      <w:r>
        <w:rPr>
          <w:rFonts w:ascii="Arial" w:hAnsi="Arial" w:cs="Arial"/>
          <w:bCs/>
          <w:sz w:val="20"/>
        </w:rPr>
        <w:t>;</w:t>
      </w:r>
    </w:p>
    <w:p w14:paraId="3F3C44CF" w14:textId="6F3266B5" w:rsidR="00105E30" w:rsidRDefault="00D95ECA" w:rsidP="004A6F16">
      <w:pPr>
        <w:pStyle w:val="Loendilik"/>
        <w:numPr>
          <w:ilvl w:val="0"/>
          <w:numId w:val="10"/>
        </w:numPr>
        <w:rPr>
          <w:rFonts w:ascii="Arial" w:hAnsi="Arial" w:cs="Arial"/>
          <w:bCs/>
          <w:sz w:val="20"/>
        </w:rPr>
      </w:pPr>
      <w:r>
        <w:rPr>
          <w:rFonts w:ascii="Arial" w:hAnsi="Arial" w:cs="Arial"/>
          <w:bCs/>
          <w:sz w:val="20"/>
        </w:rPr>
        <w:t xml:space="preserve">Projektijuhi </w:t>
      </w:r>
      <w:r w:rsidR="00105E30">
        <w:rPr>
          <w:rFonts w:ascii="Arial" w:hAnsi="Arial" w:cs="Arial"/>
          <w:bCs/>
          <w:sz w:val="20"/>
        </w:rPr>
        <w:t>CV vorm (eraldi fail);</w:t>
      </w:r>
    </w:p>
    <w:p w14:paraId="32796AFF" w14:textId="6366154F" w:rsidR="00D95ECA" w:rsidRDefault="00105E30" w:rsidP="004A6F16">
      <w:pPr>
        <w:pStyle w:val="Loendilik"/>
        <w:numPr>
          <w:ilvl w:val="0"/>
          <w:numId w:val="10"/>
        </w:numPr>
        <w:rPr>
          <w:rFonts w:ascii="Arial" w:hAnsi="Arial" w:cs="Arial"/>
          <w:bCs/>
          <w:sz w:val="20"/>
        </w:rPr>
      </w:pPr>
      <w:r>
        <w:rPr>
          <w:rFonts w:ascii="Arial" w:hAnsi="Arial" w:cs="Arial"/>
          <w:bCs/>
          <w:sz w:val="20"/>
        </w:rPr>
        <w:t>A</w:t>
      </w:r>
      <w:r w:rsidR="00D95ECA">
        <w:rPr>
          <w:rFonts w:ascii="Arial" w:hAnsi="Arial" w:cs="Arial"/>
          <w:bCs/>
          <w:sz w:val="20"/>
        </w:rPr>
        <w:t>ndmeanalüüsi ja riskimudelite eksperdi CV vorm</w:t>
      </w:r>
      <w:r>
        <w:rPr>
          <w:rFonts w:ascii="Arial" w:hAnsi="Arial" w:cs="Arial"/>
          <w:bCs/>
          <w:sz w:val="20"/>
        </w:rPr>
        <w:t xml:space="preserve"> (eraldi fail)</w:t>
      </w:r>
      <w:r w:rsidR="00D95ECA">
        <w:rPr>
          <w:rFonts w:ascii="Arial" w:hAnsi="Arial" w:cs="Arial"/>
          <w:bCs/>
          <w:sz w:val="20"/>
        </w:rPr>
        <w:t>;</w:t>
      </w:r>
    </w:p>
    <w:p w14:paraId="53E73047" w14:textId="1412DB72" w:rsidR="006666AD" w:rsidRPr="006666AD" w:rsidRDefault="006666AD" w:rsidP="004A6F16">
      <w:pPr>
        <w:pStyle w:val="Loendilik"/>
        <w:numPr>
          <w:ilvl w:val="0"/>
          <w:numId w:val="10"/>
        </w:numPr>
        <w:rPr>
          <w:rFonts w:ascii="Arial" w:hAnsi="Arial" w:cs="Arial"/>
          <w:bCs/>
          <w:sz w:val="20"/>
        </w:rPr>
      </w:pPr>
      <w:r w:rsidRPr="006666AD">
        <w:rPr>
          <w:rFonts w:ascii="Arial" w:hAnsi="Arial" w:cs="Arial"/>
          <w:bCs/>
          <w:sz w:val="20"/>
        </w:rPr>
        <w:t>Töövõtulepingu projekt</w:t>
      </w:r>
      <w:r>
        <w:rPr>
          <w:rFonts w:ascii="Arial" w:hAnsi="Arial" w:cs="Arial"/>
          <w:bCs/>
          <w:sz w:val="20"/>
        </w:rPr>
        <w:t>.</w:t>
      </w:r>
    </w:p>
    <w:p w14:paraId="69669EB1" w14:textId="30C8216D" w:rsidR="003750AA" w:rsidRDefault="003750AA" w:rsidP="5C6ACB11">
      <w:pPr>
        <w:spacing w:after="160" w:line="240" w:lineRule="auto"/>
        <w:rPr>
          <w:rFonts w:cs="Arial"/>
          <w:b/>
          <w:bCs/>
          <w:sz w:val="20"/>
        </w:rPr>
      </w:pPr>
    </w:p>
    <w:p w14:paraId="480D9003" w14:textId="77777777" w:rsidR="00896E58" w:rsidRPr="003750AA" w:rsidRDefault="75B68C5C" w:rsidP="5C6ACB11">
      <w:pPr>
        <w:spacing w:after="160"/>
        <w:ind w:right="-284"/>
        <w:rPr>
          <w:rFonts w:cs="Arial"/>
          <w:b/>
          <w:bCs/>
          <w:sz w:val="20"/>
        </w:rPr>
      </w:pPr>
      <w:r w:rsidRPr="003750AA">
        <w:rPr>
          <w:rFonts w:cs="Arial"/>
          <w:b/>
          <w:bCs/>
          <w:sz w:val="20"/>
        </w:rPr>
        <w:t>Uuringu vastavus RHS § 11 lg 1 punktis 19 sätestatud (T&amp;A)</w:t>
      </w:r>
      <w:r w:rsidRPr="003750AA">
        <w:rPr>
          <w:rFonts w:cs="Arial"/>
          <w:sz w:val="20"/>
        </w:rPr>
        <w:t xml:space="preserve"> </w:t>
      </w:r>
      <w:r w:rsidRPr="003750AA">
        <w:rPr>
          <w:rFonts w:cs="Arial"/>
          <w:b/>
          <w:bCs/>
          <w:sz w:val="20"/>
        </w:rPr>
        <w:t>erandile</w:t>
      </w:r>
      <w:r w:rsidR="00896E58" w:rsidRPr="003750AA">
        <w:rPr>
          <w:rStyle w:val="Allmrkuseviide"/>
          <w:rFonts w:cs="Arial"/>
          <w:b/>
          <w:bCs/>
          <w:sz w:val="20"/>
        </w:rPr>
        <w:footnoteReference w:id="2"/>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896E58" w:rsidRPr="003750AA" w14:paraId="6D93D005" w14:textId="77777777" w:rsidTr="5C6ACB11">
        <w:tc>
          <w:tcPr>
            <w:tcW w:w="9351" w:type="dxa"/>
            <w:shd w:val="clear" w:color="auto" w:fill="D9D9D9" w:themeFill="background1" w:themeFillShade="D9"/>
          </w:tcPr>
          <w:p w14:paraId="4B5A985C" w14:textId="77777777" w:rsidR="00896E58" w:rsidRPr="003750AA" w:rsidRDefault="75B68C5C" w:rsidP="5C6ACB11">
            <w:pPr>
              <w:pStyle w:val="Loendilik"/>
              <w:tabs>
                <w:tab w:val="left" w:pos="447"/>
              </w:tabs>
              <w:spacing w:before="120" w:after="120"/>
              <w:ind w:left="447" w:right="-284" w:hanging="425"/>
              <w:rPr>
                <w:rFonts w:ascii="Arial" w:hAnsi="Arial" w:cs="Arial"/>
                <w:sz w:val="20"/>
                <w:szCs w:val="20"/>
              </w:rPr>
            </w:pPr>
            <w:r w:rsidRPr="5C6ACB11">
              <w:rPr>
                <w:rFonts w:ascii="Arial" w:hAnsi="Arial" w:cs="Arial"/>
                <w:sz w:val="20"/>
                <w:szCs w:val="20"/>
              </w:rPr>
              <w:t>Uuringu vastavus T&amp;A tegevuse tunnustele (on uudne, loominguline, ettemääramatu tulemusega, süstemaatiline, ülekantav ja/või korratav)</w:t>
            </w:r>
          </w:p>
        </w:tc>
      </w:tr>
      <w:tr w:rsidR="00896E58" w:rsidRPr="003750AA" w14:paraId="50871FE1" w14:textId="77777777" w:rsidTr="5C6ACB11">
        <w:tc>
          <w:tcPr>
            <w:tcW w:w="9351" w:type="dxa"/>
          </w:tcPr>
          <w:p w14:paraId="7B4BEA8B" w14:textId="7680B8FE" w:rsidR="00896E58" w:rsidRDefault="00896E58" w:rsidP="00896E58">
            <w:pPr>
              <w:pStyle w:val="Loendilik"/>
              <w:tabs>
                <w:tab w:val="left" w:pos="447"/>
              </w:tabs>
              <w:spacing w:before="120" w:after="120"/>
              <w:ind w:left="447" w:right="-284" w:hanging="425"/>
              <w:rPr>
                <w:rFonts w:ascii="Arial" w:hAnsi="Arial" w:cs="Arial"/>
                <w:sz w:val="20"/>
                <w:szCs w:val="20"/>
              </w:rPr>
            </w:pPr>
            <w:r w:rsidRPr="00896E58">
              <w:rPr>
                <w:rFonts w:ascii="Arial" w:hAnsi="Arial" w:cs="Arial"/>
                <w:sz w:val="20"/>
                <w:szCs w:val="20"/>
              </w:rPr>
              <w:t>Uudsus: Eestis puudub valmis ja valideeritud tervikmetoodika, mis seoks eri valdkondade andmetest tuletatavad lapse riski- ja kaitsesignaalid, nende koosmõju ja ajamõõtme, triaaži, teenuste soovitamise ning mõju hindamise üheks rakendatavaks mudeliks. Rahvusvahelisi käsitlusi ei võeta lihtsalt üle, vaid hinnatakse nende Eestisse ülekantavust ja luuakse uued teadmised selle kohta, millised tunnused,</w:t>
            </w:r>
            <w:r w:rsidR="00A469DB">
              <w:rPr>
                <w:rFonts w:ascii="Arial" w:hAnsi="Arial" w:cs="Arial"/>
                <w:sz w:val="20"/>
                <w:szCs w:val="20"/>
              </w:rPr>
              <w:t xml:space="preserve"> </w:t>
            </w:r>
            <w:r w:rsidRPr="00896E58">
              <w:rPr>
                <w:rFonts w:ascii="Arial" w:hAnsi="Arial" w:cs="Arial"/>
                <w:sz w:val="20"/>
                <w:szCs w:val="20"/>
              </w:rPr>
              <w:t xml:space="preserve">kombinatsioonid, kaalud ja otsustusreeglid Eesti andme- ja teenusekorralduses toimivad. </w:t>
            </w:r>
          </w:p>
          <w:p w14:paraId="691EA730" w14:textId="77777777" w:rsidR="00896E58" w:rsidRDefault="00896E58" w:rsidP="00896E58">
            <w:pPr>
              <w:pStyle w:val="Loendilik"/>
              <w:tabs>
                <w:tab w:val="left" w:pos="447"/>
              </w:tabs>
              <w:spacing w:before="120" w:after="120"/>
              <w:ind w:left="447" w:right="-284" w:hanging="425"/>
              <w:rPr>
                <w:rFonts w:ascii="Arial" w:hAnsi="Arial" w:cs="Arial"/>
                <w:sz w:val="20"/>
                <w:szCs w:val="20"/>
              </w:rPr>
            </w:pPr>
            <w:r w:rsidRPr="00896E58">
              <w:rPr>
                <w:rFonts w:ascii="Arial" w:hAnsi="Arial" w:cs="Arial"/>
                <w:sz w:val="20"/>
                <w:szCs w:val="20"/>
              </w:rPr>
              <w:t xml:space="preserve">Loomingulisus: töö eeldab signaalide kombinatsioonide, triaažireeglite ja valideerimiskriteeriumide loomist. </w:t>
            </w:r>
          </w:p>
          <w:p w14:paraId="31740FE7" w14:textId="77777777" w:rsidR="00896E58" w:rsidRDefault="00896E58" w:rsidP="00896E58">
            <w:pPr>
              <w:pStyle w:val="Loendilik"/>
              <w:tabs>
                <w:tab w:val="left" w:pos="447"/>
              </w:tabs>
              <w:spacing w:before="120" w:after="120"/>
              <w:ind w:left="447" w:right="-284" w:hanging="425"/>
              <w:rPr>
                <w:rFonts w:ascii="Arial" w:hAnsi="Arial" w:cs="Arial"/>
                <w:sz w:val="20"/>
                <w:szCs w:val="20"/>
              </w:rPr>
            </w:pPr>
            <w:r w:rsidRPr="00896E58">
              <w:rPr>
                <w:rFonts w:ascii="Arial" w:hAnsi="Arial" w:cs="Arial"/>
                <w:sz w:val="20"/>
                <w:szCs w:val="20"/>
              </w:rPr>
              <w:t xml:space="preserve">Ettemääramatus: enne uuringut ei ole teada, millised signaalid osutuvad piisavalt põhjendatuks ja mõõdetavaks, kuidas toimib nende koosmõju, millised lävendid või kaalud on sobivad ning kas olemasolevad andmed võimaldavad piisavat täpsust. Tulemuseks võib olla ka järeldus, et mõni kavandatud tunnus või mudeliosa ei ole kasutatav. </w:t>
            </w:r>
          </w:p>
          <w:p w14:paraId="5AA03E69" w14:textId="5800CAE1" w:rsidR="00896E58" w:rsidRPr="00896E58" w:rsidRDefault="00896E58" w:rsidP="00896E58">
            <w:pPr>
              <w:pStyle w:val="Loendilik"/>
              <w:tabs>
                <w:tab w:val="left" w:pos="447"/>
              </w:tabs>
              <w:spacing w:before="120" w:after="120"/>
              <w:ind w:left="447" w:right="-284" w:hanging="425"/>
              <w:rPr>
                <w:rFonts w:ascii="Arial" w:hAnsi="Arial" w:cs="Arial"/>
                <w:sz w:val="20"/>
                <w:szCs w:val="20"/>
              </w:rPr>
            </w:pPr>
            <w:r w:rsidRPr="00896E58">
              <w:rPr>
                <w:rFonts w:ascii="Arial" w:hAnsi="Arial" w:cs="Arial"/>
                <w:sz w:val="20"/>
                <w:szCs w:val="20"/>
              </w:rPr>
              <w:lastRenderedPageBreak/>
              <w:t xml:space="preserve">Süstemaatilisus: töö on </w:t>
            </w:r>
            <w:proofErr w:type="spellStart"/>
            <w:r w:rsidRPr="00896E58">
              <w:rPr>
                <w:rFonts w:ascii="Arial" w:hAnsi="Arial" w:cs="Arial"/>
                <w:sz w:val="20"/>
                <w:szCs w:val="20"/>
              </w:rPr>
              <w:t>etapistatud</w:t>
            </w:r>
            <w:proofErr w:type="spellEnd"/>
            <w:r w:rsidRPr="00896E58">
              <w:rPr>
                <w:rFonts w:ascii="Arial" w:hAnsi="Arial" w:cs="Arial"/>
                <w:sz w:val="20"/>
                <w:szCs w:val="20"/>
              </w:rPr>
              <w:t xml:space="preserve">, sisaldab dokumendianalüüsi, metoodika loomist, andmevajaduse kaardistamist, katsetamist, vahetulemuste valideerimist, dokumenteerimist ja mõju hindamist. </w:t>
            </w:r>
            <w:proofErr w:type="spellStart"/>
            <w:r w:rsidRPr="00896E58">
              <w:rPr>
                <w:rFonts w:ascii="Arial" w:hAnsi="Arial" w:cs="Arial"/>
                <w:sz w:val="20"/>
                <w:szCs w:val="20"/>
              </w:rPr>
              <w:t>Ülekantavus</w:t>
            </w:r>
            <w:proofErr w:type="spellEnd"/>
            <w:r w:rsidRPr="00896E58">
              <w:rPr>
                <w:rFonts w:ascii="Arial" w:hAnsi="Arial" w:cs="Arial"/>
                <w:sz w:val="20"/>
                <w:szCs w:val="20"/>
              </w:rPr>
              <w:t xml:space="preserve"> ja korratavus: tulemused esitatakse läbipaistvate reeglite, tabelite, skeemide, eelduste, piirangute ja valideerimiskriteeriumidena, mis võimaldavad metoodikat kontrollida, korrata, edasi arendada ja kasutada ka teistel avaliku sektori osalistel. Sisult on tegemist eeskätt rakendusuuringu ja eksperimentaalarendusega.</w:t>
            </w:r>
          </w:p>
        </w:tc>
      </w:tr>
      <w:tr w:rsidR="00896E58" w:rsidRPr="003750AA" w14:paraId="31132A7F" w14:textId="77777777" w:rsidTr="5C6ACB11">
        <w:tc>
          <w:tcPr>
            <w:tcW w:w="9351" w:type="dxa"/>
            <w:shd w:val="clear" w:color="auto" w:fill="D9D9D9" w:themeFill="background1" w:themeFillShade="D9"/>
          </w:tcPr>
          <w:p w14:paraId="6ADEDD7E" w14:textId="77777777" w:rsidR="00896E58" w:rsidRPr="003750AA" w:rsidRDefault="75B68C5C" w:rsidP="5C6ACB11">
            <w:pPr>
              <w:tabs>
                <w:tab w:val="left" w:pos="447"/>
              </w:tabs>
              <w:spacing w:before="120" w:after="120"/>
              <w:ind w:right="-284"/>
              <w:rPr>
                <w:rFonts w:cs="Arial"/>
                <w:sz w:val="20"/>
              </w:rPr>
            </w:pPr>
            <w:r w:rsidRPr="5C6ACB11">
              <w:rPr>
                <w:rFonts w:cs="Arial"/>
                <w:sz w:val="20"/>
              </w:rPr>
              <w:lastRenderedPageBreak/>
              <w:t xml:space="preserve">Kuidas on uuringust tulenev kasu laiem kui üksnes uuringu tellija enda tegevuse läbiviimiseks </w:t>
            </w:r>
          </w:p>
          <w:p w14:paraId="02E4140D" w14:textId="77777777" w:rsidR="00896E58" w:rsidRDefault="00896E58" w:rsidP="00FB3F09">
            <w:pPr>
              <w:pStyle w:val="Loendilik"/>
              <w:tabs>
                <w:tab w:val="left" w:pos="447"/>
              </w:tabs>
              <w:spacing w:before="120" w:after="120"/>
              <w:ind w:left="360" w:right="-284"/>
              <w:rPr>
                <w:rFonts w:ascii="Arial" w:hAnsi="Arial" w:cs="Arial"/>
                <w:sz w:val="20"/>
                <w:szCs w:val="20"/>
              </w:rPr>
            </w:pPr>
            <w:r w:rsidRPr="003750AA">
              <w:rPr>
                <w:rFonts w:ascii="Arial" w:hAnsi="Arial" w:cs="Arial"/>
                <w:sz w:val="20"/>
                <w:szCs w:val="20"/>
              </w:rPr>
              <w:t xml:space="preserve">(nt tulemused publitseeritakse ja/või tulemusi kasutatakse mitme organisatsiooni töö </w:t>
            </w:r>
          </w:p>
          <w:p w14:paraId="02E1F225" w14:textId="77777777" w:rsidR="00896E58" w:rsidRPr="003750AA" w:rsidRDefault="00896E58" w:rsidP="00FB3F09">
            <w:pPr>
              <w:pStyle w:val="Loendilik"/>
              <w:tabs>
                <w:tab w:val="left" w:pos="447"/>
              </w:tabs>
              <w:spacing w:before="120" w:after="120"/>
              <w:ind w:left="360" w:right="-284"/>
              <w:rPr>
                <w:rFonts w:ascii="Arial" w:hAnsi="Arial" w:cs="Arial"/>
                <w:sz w:val="20"/>
                <w:szCs w:val="20"/>
              </w:rPr>
            </w:pPr>
            <w:r w:rsidRPr="003750AA">
              <w:rPr>
                <w:rFonts w:ascii="Arial" w:hAnsi="Arial" w:cs="Arial"/>
                <w:sz w:val="20"/>
                <w:szCs w:val="20"/>
              </w:rPr>
              <w:t>parandamiseks</w:t>
            </w:r>
            <w:r>
              <w:rPr>
                <w:rFonts w:ascii="Arial" w:hAnsi="Arial" w:cs="Arial"/>
                <w:sz w:val="20"/>
                <w:szCs w:val="20"/>
              </w:rPr>
              <w:t>)</w:t>
            </w:r>
            <w:r w:rsidRPr="003750AA">
              <w:rPr>
                <w:rFonts w:ascii="Arial" w:hAnsi="Arial" w:cs="Arial"/>
                <w:sz w:val="20"/>
                <w:szCs w:val="20"/>
              </w:rPr>
              <w:t>?</w:t>
            </w:r>
            <w:r>
              <w:rPr>
                <w:rFonts w:ascii="Arial" w:hAnsi="Arial" w:cs="Arial"/>
                <w:sz w:val="20"/>
                <w:szCs w:val="20"/>
              </w:rPr>
              <w:t xml:space="preserve"> Täpsustada, kes tasuvad uuringu eest</w:t>
            </w:r>
            <w:r>
              <w:rPr>
                <w:rStyle w:val="Allmrkuseviide"/>
                <w:rFonts w:ascii="Arial" w:hAnsi="Arial" w:cs="Arial"/>
                <w:sz w:val="20"/>
                <w:szCs w:val="20"/>
              </w:rPr>
              <w:footnoteReference w:id="3"/>
            </w:r>
            <w:r>
              <w:rPr>
                <w:rFonts w:ascii="Arial" w:hAnsi="Arial" w:cs="Arial"/>
                <w:sz w:val="20"/>
                <w:szCs w:val="20"/>
              </w:rPr>
              <w:t>.</w:t>
            </w:r>
          </w:p>
        </w:tc>
      </w:tr>
      <w:tr w:rsidR="00896E58" w:rsidRPr="003750AA" w14:paraId="7E044049" w14:textId="77777777" w:rsidTr="5C6ACB11">
        <w:tc>
          <w:tcPr>
            <w:tcW w:w="9351" w:type="dxa"/>
          </w:tcPr>
          <w:p w14:paraId="47520553" w14:textId="2E93A927" w:rsidR="00896E58" w:rsidRPr="003750AA" w:rsidRDefault="00896E58" w:rsidP="00FB3F09">
            <w:pPr>
              <w:spacing w:before="120" w:after="120" w:line="240" w:lineRule="auto"/>
              <w:ind w:left="284" w:right="-284"/>
              <w:contextualSpacing/>
              <w:rPr>
                <w:rFonts w:eastAsia="Times New Roman" w:cs="Arial"/>
                <w:sz w:val="20"/>
              </w:rPr>
            </w:pPr>
            <w:r w:rsidRPr="00896E58">
              <w:rPr>
                <w:rFonts w:eastAsia="Times New Roman" w:cs="Arial"/>
                <w:sz w:val="20"/>
              </w:rPr>
              <w:t xml:space="preserve">Uuringust saadav kasu on laiem kui üksnes hankija enda tegevuse läbiviimiseks, sest loodav metoodika ei ole mõeldud Justiits- ja Digiministeeriumi </w:t>
            </w:r>
            <w:proofErr w:type="spellStart"/>
            <w:r w:rsidRPr="00896E58">
              <w:rPr>
                <w:rFonts w:eastAsia="Times New Roman" w:cs="Arial"/>
                <w:sz w:val="20"/>
              </w:rPr>
              <w:t>sisekasutuseks</w:t>
            </w:r>
            <w:proofErr w:type="spellEnd"/>
            <w:r w:rsidRPr="00896E58">
              <w:rPr>
                <w:rFonts w:eastAsia="Times New Roman" w:cs="Arial"/>
                <w:sz w:val="20"/>
              </w:rPr>
              <w:t xml:space="preserve">. Uuringu tulemusi saavad kasutada kõik laste abivajaduse märkamise ja lahendamisega seotud osalised, sealhulgas kohaliku omavalitsuse lastekaitse, haridus-, sotsiaal-, tervise- ja õiguskaitseasutused ning teenuseosutajad. Uuring loob teadmise selle kohta, millised riski- ja kaitsesignaalid aitavad lapse abivajadust varakult märgata, kuidas juhtumeid prioriseerida ning kuidas siduda erinevad vajadused sobivate teenuste ja sekkumistega. Samuti saavad tulemusi kasutada teadusasutused, poliitikakujundajad ja teised avaliku sektori asutused sarnaste andmepõhiste otsustustugede kavandamisel ning olemasolevate teenuste ja tööprotsesside parandamisel. Uuringust saadav teadmine ega selle rakendusvõimalused üksnes hankijale, vaid toetavad laiemalt Eesti laste heaolu-, ennetus- ja abisüsteemi arendamist. Uuringu järeldused jõuavad otseselt kasutusse Sotsiaalkindlustusameti, Politsei- ja Piirivalveameti, kohtute, koolide ning prokuratuuri töös, toetades lapse abivajaduse varasemat märkamist, juhtumite prioriseerimist, sobivate teenuste ja sekkumiste valikut ning </w:t>
            </w:r>
            <w:proofErr w:type="spellStart"/>
            <w:r w:rsidRPr="00896E58">
              <w:rPr>
                <w:rFonts w:eastAsia="Times New Roman" w:cs="Arial"/>
                <w:sz w:val="20"/>
              </w:rPr>
              <w:t>asutustevahelist</w:t>
            </w:r>
            <w:proofErr w:type="spellEnd"/>
            <w:r w:rsidRPr="00896E58">
              <w:rPr>
                <w:rFonts w:eastAsia="Times New Roman" w:cs="Arial"/>
                <w:sz w:val="20"/>
              </w:rPr>
              <w:t xml:space="preserve"> koostööd.</w:t>
            </w:r>
          </w:p>
          <w:p w14:paraId="30A32662" w14:textId="77777777" w:rsidR="00896E58" w:rsidRPr="003750AA" w:rsidRDefault="00896E58" w:rsidP="00FB3F09">
            <w:pPr>
              <w:spacing w:before="120" w:after="120" w:line="240" w:lineRule="auto"/>
              <w:ind w:left="284" w:right="-284"/>
              <w:contextualSpacing/>
              <w:rPr>
                <w:rFonts w:eastAsia="Times New Roman" w:cs="Arial"/>
                <w:sz w:val="20"/>
              </w:rPr>
            </w:pPr>
          </w:p>
        </w:tc>
      </w:tr>
    </w:tbl>
    <w:p w14:paraId="01D7CD11" w14:textId="71CCFE81" w:rsidR="003750AA" w:rsidRDefault="003750AA" w:rsidP="004A6F16">
      <w:pPr>
        <w:spacing w:after="160" w:line="240" w:lineRule="auto"/>
        <w:rPr>
          <w:rFonts w:cs="Arial"/>
          <w:b/>
          <w:sz w:val="20"/>
        </w:rPr>
      </w:pPr>
    </w:p>
    <w:p w14:paraId="29478690" w14:textId="7DB7AB59" w:rsidR="009F3D80" w:rsidRPr="003750AA" w:rsidRDefault="00130B81" w:rsidP="004A6F16">
      <w:pPr>
        <w:spacing w:line="240" w:lineRule="auto"/>
        <w:rPr>
          <w:rFonts w:cs="Arial"/>
          <w:b/>
          <w:bCs/>
          <w:sz w:val="20"/>
        </w:rPr>
      </w:pPr>
      <w:r w:rsidRPr="003750AA">
        <w:rPr>
          <w:rFonts w:cs="Arial"/>
          <w:b/>
          <w:sz w:val="20"/>
        </w:rPr>
        <w:t>Konkurs</w:t>
      </w:r>
      <w:r w:rsidR="00A469DB">
        <w:rPr>
          <w:rFonts w:cs="Arial"/>
          <w:b/>
          <w:sz w:val="20"/>
        </w:rPr>
        <w:t>i</w:t>
      </w:r>
      <w:r w:rsidRPr="003750AA">
        <w:rPr>
          <w:rFonts w:cs="Arial"/>
          <w:b/>
          <w:sz w:val="20"/>
        </w:rPr>
        <w:t xml:space="preserve"> </w:t>
      </w:r>
      <w:r w:rsidR="003750AA" w:rsidRPr="003750AA">
        <w:rPr>
          <w:rFonts w:cs="Arial"/>
          <w:b/>
          <w:sz w:val="20"/>
        </w:rPr>
        <w:t>„</w:t>
      </w:r>
      <w:sdt>
        <w:sdtPr>
          <w:rPr>
            <w:rFonts w:cs="Arial"/>
            <w:b/>
            <w:sz w:val="20"/>
            <w:shd w:val="clear" w:color="auto" w:fill="FFFFFF"/>
          </w:rPr>
          <w:id w:val="-630019871"/>
          <w:placeholder>
            <w:docPart w:val="71BBA57DB24E4042AD731819E1449C86"/>
          </w:placeholder>
        </w:sdtPr>
        <w:sdtEndPr/>
        <w:sdtContent>
          <w:sdt>
            <w:sdtPr>
              <w:rPr>
                <w:rFonts w:cs="Arial"/>
                <w:b/>
                <w:sz w:val="20"/>
                <w:shd w:val="clear" w:color="auto" w:fill="FFFFFF"/>
              </w:rPr>
              <w:id w:val="448973784"/>
              <w:placeholder>
                <w:docPart w:val="C72046D22428491F929B6C7798A4D324"/>
              </w:placeholder>
            </w:sdtPr>
            <w:sdtEndPr/>
            <w:sdtContent>
              <w:r w:rsidR="00D95ECA">
                <w:rPr>
                  <w:rFonts w:cs="Arial"/>
                  <w:b/>
                  <w:sz w:val="20"/>
                  <w:shd w:val="clear" w:color="auto" w:fill="FFFFFF"/>
                </w:rPr>
                <w:t>Andmepõhise laste varajase märkamise süsteemi (Mudila) teadus- ja arendustegevus</w:t>
              </w:r>
              <w:r w:rsidR="00A469DB">
                <w:rPr>
                  <w:rFonts w:cs="Arial"/>
                  <w:b/>
                  <w:sz w:val="20"/>
                  <w:shd w:val="clear" w:color="auto" w:fill="FFFFFF"/>
                </w:rPr>
                <w:t>e</w:t>
              </w:r>
              <w:r w:rsidR="00D95ECA">
                <w:rPr>
                  <w:rFonts w:cs="Arial"/>
                  <w:b/>
                  <w:sz w:val="20"/>
                  <w:shd w:val="clear" w:color="auto" w:fill="FFFFFF"/>
                </w:rPr>
                <w:t xml:space="preserve"> </w:t>
              </w:r>
              <w:r w:rsidR="00A469DB">
                <w:rPr>
                  <w:rFonts w:cs="Arial"/>
                  <w:b/>
                  <w:sz w:val="20"/>
                  <w:shd w:val="clear" w:color="auto" w:fill="FFFFFF"/>
                </w:rPr>
                <w:t>uuring</w:t>
              </w:r>
            </w:sdtContent>
          </w:sdt>
        </w:sdtContent>
      </w:sdt>
      <w:r w:rsidR="003750AA" w:rsidRPr="003750AA">
        <w:rPr>
          <w:rFonts w:cs="Arial"/>
          <w:b/>
          <w:sz w:val="20"/>
        </w:rPr>
        <w:t>“</w:t>
      </w:r>
      <w:r w:rsidR="00D95ECA">
        <w:rPr>
          <w:rFonts w:cs="Arial"/>
          <w:b/>
          <w:sz w:val="20"/>
        </w:rPr>
        <w:t xml:space="preserve"> </w:t>
      </w:r>
      <w:r w:rsidR="007834B9" w:rsidRPr="003750AA">
        <w:rPr>
          <w:rFonts w:cs="Arial"/>
          <w:b/>
          <w:sz w:val="20"/>
        </w:rPr>
        <w:t>m</w:t>
      </w:r>
      <w:r w:rsidR="009F3D80" w:rsidRPr="003750AA">
        <w:rPr>
          <w:rFonts w:cs="Arial"/>
          <w:b/>
          <w:sz w:val="20"/>
        </w:rPr>
        <w:t>enetluskord</w:t>
      </w:r>
    </w:p>
    <w:p w14:paraId="56F03126" w14:textId="77777777" w:rsidR="003750AA" w:rsidRPr="003750AA" w:rsidRDefault="003750AA" w:rsidP="004A6F16">
      <w:pPr>
        <w:spacing w:after="0" w:line="240" w:lineRule="auto"/>
        <w:contextualSpacing/>
        <w:jc w:val="both"/>
        <w:rPr>
          <w:rFonts w:cs="Arial"/>
          <w:b/>
          <w:sz w:val="20"/>
        </w:rPr>
      </w:pPr>
    </w:p>
    <w:p w14:paraId="24CA0CB6" w14:textId="35592CFE" w:rsidR="00091CEF" w:rsidRPr="003750AA" w:rsidRDefault="00996988" w:rsidP="004A6F16">
      <w:pPr>
        <w:pStyle w:val="Loendilik"/>
        <w:numPr>
          <w:ilvl w:val="0"/>
          <w:numId w:val="1"/>
        </w:numPr>
        <w:jc w:val="both"/>
        <w:rPr>
          <w:rFonts w:ascii="Arial" w:hAnsi="Arial" w:cs="Arial"/>
          <w:b/>
          <w:sz w:val="20"/>
          <w:szCs w:val="20"/>
        </w:rPr>
      </w:pPr>
      <w:r w:rsidRPr="003750AA">
        <w:rPr>
          <w:rFonts w:ascii="Arial" w:hAnsi="Arial" w:cs="Arial"/>
          <w:b/>
          <w:sz w:val="20"/>
          <w:szCs w:val="20"/>
        </w:rPr>
        <w:t>Taotlus</w:t>
      </w:r>
      <w:r w:rsidR="00485517" w:rsidRPr="003750AA">
        <w:rPr>
          <w:rFonts w:ascii="Arial" w:hAnsi="Arial" w:cs="Arial"/>
          <w:b/>
          <w:sz w:val="20"/>
          <w:szCs w:val="20"/>
        </w:rPr>
        <w:t xml:space="preserve">e </w:t>
      </w:r>
      <w:r w:rsidR="00091CEF" w:rsidRPr="003750AA">
        <w:rPr>
          <w:rFonts w:ascii="Arial" w:hAnsi="Arial" w:cs="Arial"/>
          <w:b/>
          <w:sz w:val="20"/>
          <w:szCs w:val="20"/>
        </w:rPr>
        <w:t>ettevalmistamine,</w:t>
      </w:r>
      <w:r w:rsidR="00114518" w:rsidRPr="003750AA">
        <w:rPr>
          <w:rFonts w:ascii="Arial" w:hAnsi="Arial" w:cs="Arial"/>
          <w:b/>
          <w:sz w:val="20"/>
          <w:szCs w:val="20"/>
        </w:rPr>
        <w:t xml:space="preserve"> esitamine ja suhtluskord</w:t>
      </w:r>
    </w:p>
    <w:p w14:paraId="01AD9763" w14:textId="0A43DF4F" w:rsidR="00D96A59" w:rsidRPr="003750AA" w:rsidRDefault="00D96A59" w:rsidP="004A6F16">
      <w:pPr>
        <w:numPr>
          <w:ilvl w:val="1"/>
          <w:numId w:val="1"/>
        </w:numPr>
        <w:spacing w:after="0" w:line="240" w:lineRule="auto"/>
        <w:contextualSpacing/>
        <w:jc w:val="both"/>
        <w:rPr>
          <w:rFonts w:eastAsia="Times New Roman" w:cs="Arial"/>
          <w:b/>
          <w:sz w:val="20"/>
        </w:rPr>
      </w:pPr>
      <w:r w:rsidRPr="003750AA">
        <w:rPr>
          <w:rFonts w:cs="Arial"/>
          <w:sz w:val="20"/>
        </w:rPr>
        <w:t xml:space="preserve">Nõuded taotlusele on toodud </w:t>
      </w:r>
      <w:bookmarkStart w:id="0" w:name="_Hlk67403954"/>
      <w:r w:rsidR="00C56EC9" w:rsidRPr="003750AA">
        <w:rPr>
          <w:rFonts w:cs="Arial"/>
          <w:sz w:val="20"/>
        </w:rPr>
        <w:t xml:space="preserve">uuringu tehnilises </w:t>
      </w:r>
      <w:r w:rsidR="006140B5" w:rsidRPr="003750AA">
        <w:rPr>
          <w:rFonts w:cs="Arial"/>
          <w:sz w:val="20"/>
        </w:rPr>
        <w:t>kirjelduses</w:t>
      </w:r>
      <w:r w:rsidRPr="003750AA">
        <w:rPr>
          <w:rFonts w:cs="Arial"/>
          <w:sz w:val="20"/>
        </w:rPr>
        <w:t>.</w:t>
      </w:r>
      <w:bookmarkEnd w:id="0"/>
    </w:p>
    <w:p w14:paraId="2D3B2E1B" w14:textId="3B1D0FFA" w:rsidR="00094E41" w:rsidRDefault="00094E41" w:rsidP="004A6F16">
      <w:pPr>
        <w:pStyle w:val="Loendilik"/>
        <w:numPr>
          <w:ilvl w:val="1"/>
          <w:numId w:val="1"/>
        </w:numPr>
        <w:jc w:val="both"/>
        <w:rPr>
          <w:rFonts w:ascii="Arial" w:hAnsi="Arial" w:cs="Arial"/>
          <w:sz w:val="20"/>
          <w:szCs w:val="20"/>
        </w:rPr>
      </w:pPr>
      <w:r w:rsidRPr="1ED5A820">
        <w:rPr>
          <w:rFonts w:ascii="Arial" w:hAnsi="Arial" w:cs="Arial"/>
          <w:sz w:val="20"/>
          <w:szCs w:val="20"/>
        </w:rPr>
        <w:t xml:space="preserve">Taotlus </w:t>
      </w:r>
      <w:r w:rsidR="001A209A">
        <w:rPr>
          <w:rFonts w:ascii="Arial" w:hAnsi="Arial" w:cs="Arial"/>
          <w:sz w:val="20"/>
          <w:szCs w:val="20"/>
        </w:rPr>
        <w:t xml:space="preserve">tuleb </w:t>
      </w:r>
      <w:r w:rsidRPr="1ED5A820">
        <w:rPr>
          <w:rFonts w:ascii="Arial" w:hAnsi="Arial" w:cs="Arial"/>
          <w:sz w:val="20"/>
          <w:szCs w:val="20"/>
        </w:rPr>
        <w:t>esita</w:t>
      </w:r>
      <w:r w:rsidR="001A209A">
        <w:rPr>
          <w:rFonts w:ascii="Arial" w:hAnsi="Arial" w:cs="Arial"/>
          <w:sz w:val="20"/>
          <w:szCs w:val="20"/>
        </w:rPr>
        <w:t xml:space="preserve">da </w:t>
      </w:r>
      <w:r w:rsidR="00357559" w:rsidRPr="1ED5A820">
        <w:rPr>
          <w:rFonts w:ascii="Arial" w:hAnsi="Arial" w:cs="Arial"/>
          <w:sz w:val="20"/>
          <w:szCs w:val="20"/>
        </w:rPr>
        <w:t>konkursikutses toodud tähtajaks</w:t>
      </w:r>
      <w:r w:rsidR="001A209A">
        <w:rPr>
          <w:rFonts w:ascii="Arial" w:hAnsi="Arial" w:cs="Arial"/>
          <w:sz w:val="20"/>
          <w:szCs w:val="20"/>
        </w:rPr>
        <w:t xml:space="preserve"> - </w:t>
      </w:r>
      <w:r w:rsidR="00636D75" w:rsidRPr="1ED5A820">
        <w:rPr>
          <w:rFonts w:ascii="Arial" w:hAnsi="Arial" w:cs="Arial"/>
          <w:sz w:val="20"/>
          <w:szCs w:val="20"/>
        </w:rPr>
        <w:t>2</w:t>
      </w:r>
      <w:r w:rsidR="005403F5">
        <w:rPr>
          <w:rFonts w:ascii="Arial" w:hAnsi="Arial" w:cs="Arial"/>
          <w:sz w:val="20"/>
          <w:szCs w:val="20"/>
        </w:rPr>
        <w:t>9</w:t>
      </w:r>
      <w:r w:rsidR="00636D75" w:rsidRPr="1ED5A820">
        <w:rPr>
          <w:rFonts w:ascii="Arial" w:hAnsi="Arial" w:cs="Arial"/>
          <w:sz w:val="20"/>
          <w:szCs w:val="20"/>
        </w:rPr>
        <w:t>.09 kell 23.59 2026</w:t>
      </w:r>
      <w:r w:rsidR="001A209A">
        <w:rPr>
          <w:rFonts w:ascii="Arial" w:hAnsi="Arial" w:cs="Arial"/>
          <w:sz w:val="20"/>
          <w:szCs w:val="20"/>
        </w:rPr>
        <w:t xml:space="preserve"> - </w:t>
      </w:r>
      <w:r w:rsidR="00357559" w:rsidRPr="1ED5A820">
        <w:rPr>
          <w:rFonts w:ascii="Arial" w:hAnsi="Arial" w:cs="Arial"/>
          <w:sz w:val="20"/>
          <w:szCs w:val="20"/>
        </w:rPr>
        <w:t xml:space="preserve"> </w:t>
      </w:r>
      <w:r w:rsidR="00D95ECA" w:rsidRPr="1ED5A820">
        <w:rPr>
          <w:rFonts w:ascii="Arial" w:hAnsi="Arial" w:cs="Arial"/>
          <w:sz w:val="20"/>
          <w:szCs w:val="20"/>
        </w:rPr>
        <w:t xml:space="preserve">e-posti aadressil </w:t>
      </w:r>
      <w:hyperlink r:id="rId11" w:history="1">
        <w:r w:rsidR="00A469DB" w:rsidRPr="000E4186">
          <w:rPr>
            <w:rStyle w:val="Hperlink"/>
          </w:rPr>
          <w:t>info@justdigi.ee</w:t>
        </w:r>
      </w:hyperlink>
      <w:r w:rsidR="00A469DB">
        <w:t xml:space="preserve"> </w:t>
      </w:r>
    </w:p>
    <w:p w14:paraId="6494B942" w14:textId="29CBD19A" w:rsidR="00105D34" w:rsidRPr="00105D34" w:rsidRDefault="00105D34" w:rsidP="00105D34">
      <w:pPr>
        <w:pStyle w:val="Loendilik"/>
        <w:numPr>
          <w:ilvl w:val="1"/>
          <w:numId w:val="1"/>
        </w:numPr>
        <w:rPr>
          <w:rFonts w:ascii="Arial" w:hAnsi="Arial" w:cs="Arial"/>
          <w:sz w:val="20"/>
          <w:szCs w:val="20"/>
        </w:rPr>
      </w:pPr>
      <w:r w:rsidRPr="1ED5A820">
        <w:rPr>
          <w:rFonts w:ascii="Arial" w:hAnsi="Arial" w:cs="Arial"/>
          <w:sz w:val="20"/>
          <w:szCs w:val="20"/>
        </w:rPr>
        <w:t>Taotlus peab kehtima esitamistähtajast vähemalt  90 päeva jooksul.</w:t>
      </w:r>
    </w:p>
    <w:p w14:paraId="0A478940" w14:textId="77777777" w:rsidR="00357559" w:rsidRPr="003750AA" w:rsidRDefault="00357559" w:rsidP="004A6F16">
      <w:pPr>
        <w:pStyle w:val="Loendilik"/>
        <w:numPr>
          <w:ilvl w:val="1"/>
          <w:numId w:val="1"/>
        </w:numPr>
        <w:jc w:val="both"/>
        <w:rPr>
          <w:rFonts w:ascii="Arial" w:hAnsi="Arial" w:cs="Arial"/>
          <w:b/>
          <w:sz w:val="20"/>
          <w:szCs w:val="20"/>
        </w:rPr>
      </w:pPr>
      <w:r w:rsidRPr="003750AA">
        <w:rPr>
          <w:rFonts w:ascii="Arial" w:hAnsi="Arial" w:cs="Arial"/>
          <w:sz w:val="20"/>
          <w:szCs w:val="20"/>
        </w:rPr>
        <w:t>Taotleja kannab kõik taotluse ettevalmistamise ja esitamisega seotud kulud ning taotluse tähtaegse esitamise riski.</w:t>
      </w:r>
    </w:p>
    <w:p w14:paraId="76566267" w14:textId="13C07C2F" w:rsidR="00091CEF" w:rsidRPr="003750AA" w:rsidRDefault="00091CEF" w:rsidP="004A6F16">
      <w:pPr>
        <w:pStyle w:val="Loendilik"/>
        <w:numPr>
          <w:ilvl w:val="1"/>
          <w:numId w:val="1"/>
        </w:numPr>
        <w:jc w:val="both"/>
        <w:rPr>
          <w:rFonts w:ascii="Arial" w:hAnsi="Arial" w:cs="Arial"/>
          <w:sz w:val="20"/>
          <w:szCs w:val="20"/>
        </w:rPr>
      </w:pPr>
      <w:r w:rsidRPr="003750AA">
        <w:rPr>
          <w:rFonts w:ascii="Arial" w:hAnsi="Arial" w:cs="Arial"/>
          <w:sz w:val="20"/>
          <w:szCs w:val="20"/>
        </w:rPr>
        <w:t xml:space="preserve">Huvitatud isikutel on õigus küsida konkursidokumentide kohta selgitusi, esitades küsimused </w:t>
      </w:r>
      <w:r w:rsidR="003750AA" w:rsidRPr="003750AA">
        <w:rPr>
          <w:rFonts w:ascii="Arial" w:hAnsi="Arial" w:cs="Arial"/>
          <w:sz w:val="20"/>
          <w:szCs w:val="20"/>
        </w:rPr>
        <w:t>e-post</w:t>
      </w:r>
      <w:r w:rsidR="00D95ECA">
        <w:rPr>
          <w:rFonts w:ascii="Arial" w:hAnsi="Arial" w:cs="Arial"/>
          <w:sz w:val="20"/>
          <w:szCs w:val="20"/>
        </w:rPr>
        <w:t>i</w:t>
      </w:r>
      <w:r w:rsidR="003750AA" w:rsidRPr="003750AA">
        <w:rPr>
          <w:rFonts w:ascii="Arial" w:hAnsi="Arial" w:cs="Arial"/>
          <w:sz w:val="20"/>
          <w:szCs w:val="20"/>
        </w:rPr>
        <w:t xml:space="preserve"> aadressil:</w:t>
      </w:r>
      <w:r w:rsidR="00CA318D">
        <w:rPr>
          <w:rFonts w:ascii="Arial" w:hAnsi="Arial" w:cs="Arial"/>
          <w:sz w:val="20"/>
          <w:szCs w:val="20"/>
        </w:rPr>
        <w:t xml:space="preserve"> </w:t>
      </w:r>
      <w:sdt>
        <w:sdtPr>
          <w:rPr>
            <w:rFonts w:ascii="Arial" w:hAnsi="Arial" w:cs="Arial"/>
            <w:sz w:val="20"/>
            <w:szCs w:val="20"/>
          </w:rPr>
          <w:id w:val="514344864"/>
          <w:placeholder>
            <w:docPart w:val="B2BC01C6ECD347998D7BA92D330953CC"/>
          </w:placeholder>
        </w:sdtPr>
        <w:sdtEndPr/>
        <w:sdtContent>
          <w:r w:rsidR="00CA318D" w:rsidRPr="00CA318D">
            <w:rPr>
              <w:rFonts w:ascii="Arial" w:hAnsi="Arial" w:cs="Arial"/>
              <w:sz w:val="20"/>
              <w:szCs w:val="20"/>
            </w:rPr>
            <w:t>info@justdigi.ee</w:t>
          </w:r>
        </w:sdtContent>
      </w:sdt>
      <w:r w:rsidR="003750AA" w:rsidRPr="003750AA">
        <w:rPr>
          <w:rFonts w:ascii="Arial" w:hAnsi="Arial" w:cs="Arial"/>
          <w:sz w:val="20"/>
          <w:szCs w:val="20"/>
        </w:rPr>
        <w:t xml:space="preserve"> </w:t>
      </w:r>
      <w:r w:rsidR="00D95ECA">
        <w:rPr>
          <w:rFonts w:ascii="Arial" w:hAnsi="Arial" w:cs="Arial"/>
          <w:sz w:val="20"/>
          <w:szCs w:val="20"/>
        </w:rPr>
        <w:t>.</w:t>
      </w:r>
      <w:r w:rsidR="00EB4FF2" w:rsidRPr="003750AA">
        <w:rPr>
          <w:rFonts w:ascii="Arial" w:hAnsi="Arial" w:cs="Arial"/>
          <w:sz w:val="20"/>
          <w:szCs w:val="20"/>
        </w:rPr>
        <w:t>H</w:t>
      </w:r>
      <w:r w:rsidRPr="003750AA">
        <w:rPr>
          <w:rFonts w:ascii="Arial" w:hAnsi="Arial" w:cs="Arial"/>
          <w:sz w:val="20"/>
          <w:szCs w:val="20"/>
        </w:rPr>
        <w:t xml:space="preserve">uvitatud isiku küsimustele </w:t>
      </w:r>
      <w:r w:rsidR="00EB4FF2" w:rsidRPr="003750AA">
        <w:rPr>
          <w:rFonts w:ascii="Arial" w:hAnsi="Arial" w:cs="Arial"/>
          <w:sz w:val="20"/>
          <w:szCs w:val="20"/>
        </w:rPr>
        <w:t xml:space="preserve">vastatakse </w:t>
      </w:r>
      <w:r w:rsidRPr="003750AA">
        <w:rPr>
          <w:rFonts w:ascii="Arial" w:hAnsi="Arial" w:cs="Arial"/>
          <w:sz w:val="20"/>
          <w:szCs w:val="20"/>
        </w:rPr>
        <w:t xml:space="preserve">3 tööpäeva jooksul. </w:t>
      </w:r>
    </w:p>
    <w:p w14:paraId="7994A835" w14:textId="53846670" w:rsidR="00FA5D56" w:rsidRPr="003750AA" w:rsidRDefault="00FA5D56" w:rsidP="004A6F16">
      <w:pPr>
        <w:pStyle w:val="Loendilik"/>
        <w:numPr>
          <w:ilvl w:val="1"/>
          <w:numId w:val="1"/>
        </w:numPr>
        <w:jc w:val="both"/>
        <w:rPr>
          <w:rFonts w:ascii="Arial" w:hAnsi="Arial" w:cs="Arial"/>
          <w:sz w:val="20"/>
          <w:szCs w:val="20"/>
        </w:rPr>
      </w:pPr>
      <w:r w:rsidRPr="003750AA">
        <w:rPr>
          <w:rFonts w:ascii="Arial" w:hAnsi="Arial" w:cs="Arial"/>
          <w:sz w:val="20"/>
          <w:szCs w:val="20"/>
        </w:rPr>
        <w:t xml:space="preserve">Ühise taotluse esitamisel vastutavad lepingu täitmise eest </w:t>
      </w:r>
      <w:proofErr w:type="spellStart"/>
      <w:r w:rsidRPr="003750AA">
        <w:rPr>
          <w:rFonts w:ascii="Arial" w:hAnsi="Arial" w:cs="Arial"/>
          <w:sz w:val="20"/>
          <w:szCs w:val="20"/>
        </w:rPr>
        <w:t>ühistaotlejad</w:t>
      </w:r>
      <w:proofErr w:type="spellEnd"/>
      <w:r w:rsidRPr="003750AA">
        <w:rPr>
          <w:rFonts w:ascii="Arial" w:hAnsi="Arial" w:cs="Arial"/>
          <w:sz w:val="20"/>
          <w:szCs w:val="20"/>
        </w:rPr>
        <w:t xml:space="preserve"> solidaarselt. Taotlejad nimetavad konkursil osalemise ning lepingu sõlmimise ja täitmisega seotud toimingute tegemiseks endi seast volitatud esindaja. </w:t>
      </w:r>
      <w:proofErr w:type="spellStart"/>
      <w:r w:rsidRPr="003750AA">
        <w:rPr>
          <w:rFonts w:ascii="Arial" w:hAnsi="Arial" w:cs="Arial"/>
          <w:sz w:val="20"/>
          <w:szCs w:val="20"/>
        </w:rPr>
        <w:t>Ühistaotlejate</w:t>
      </w:r>
      <w:proofErr w:type="spellEnd"/>
      <w:r w:rsidRPr="003750AA">
        <w:rPr>
          <w:rFonts w:ascii="Arial" w:hAnsi="Arial" w:cs="Arial"/>
          <w:sz w:val="20"/>
          <w:szCs w:val="20"/>
        </w:rPr>
        <w:t xml:space="preserve"> </w:t>
      </w:r>
      <w:r w:rsidR="00D65C03" w:rsidRPr="003750AA">
        <w:rPr>
          <w:rFonts w:ascii="Arial" w:hAnsi="Arial" w:cs="Arial"/>
          <w:sz w:val="20"/>
          <w:szCs w:val="20"/>
        </w:rPr>
        <w:t xml:space="preserve">vabas vormis </w:t>
      </w:r>
      <w:r w:rsidRPr="003750AA">
        <w:rPr>
          <w:rFonts w:ascii="Arial" w:hAnsi="Arial" w:cs="Arial"/>
          <w:sz w:val="20"/>
          <w:szCs w:val="20"/>
        </w:rPr>
        <w:t>volikiri tuleb lisada taotlusele.</w:t>
      </w:r>
    </w:p>
    <w:p w14:paraId="01315C50" w14:textId="31798279" w:rsidR="00FA5D56" w:rsidRPr="003750AA" w:rsidRDefault="00FA5D56" w:rsidP="004A6F16">
      <w:pPr>
        <w:pStyle w:val="Loendilik"/>
        <w:numPr>
          <w:ilvl w:val="1"/>
          <w:numId w:val="1"/>
        </w:numPr>
        <w:jc w:val="both"/>
        <w:rPr>
          <w:rFonts w:ascii="Arial" w:hAnsi="Arial" w:cs="Arial"/>
          <w:sz w:val="20"/>
          <w:szCs w:val="20"/>
        </w:rPr>
      </w:pPr>
      <w:r w:rsidRPr="003750AA">
        <w:rPr>
          <w:rFonts w:ascii="Arial" w:hAnsi="Arial" w:cs="Arial"/>
          <w:sz w:val="20"/>
          <w:szCs w:val="20"/>
        </w:rPr>
        <w:t xml:space="preserve">Taotleja, kes kavatseb teenuse osutamiseks kasutada alltöövõtjaid ja/või koostööpartnereid, esitab taotluses alltöövõtjate ja/või koostööpartnerite </w:t>
      </w:r>
      <w:r w:rsidR="00D65C03" w:rsidRPr="003750AA">
        <w:rPr>
          <w:rFonts w:ascii="Arial" w:hAnsi="Arial" w:cs="Arial"/>
          <w:sz w:val="20"/>
          <w:szCs w:val="20"/>
        </w:rPr>
        <w:t xml:space="preserve">nimed ja registri- või isikukoodid, </w:t>
      </w:r>
      <w:r w:rsidRPr="003750AA">
        <w:rPr>
          <w:rFonts w:ascii="Arial" w:hAnsi="Arial" w:cs="Arial"/>
          <w:sz w:val="20"/>
          <w:szCs w:val="20"/>
        </w:rPr>
        <w:t xml:space="preserve">rolli projektis, sh nende poolt projektis osutatavad teenused ja tööjaotuse. Taotleja lisab alltöövõtjate ja/või koostööpartnerite </w:t>
      </w:r>
      <w:r w:rsidR="006140B5" w:rsidRPr="003750AA">
        <w:rPr>
          <w:rFonts w:ascii="Arial" w:hAnsi="Arial" w:cs="Arial"/>
          <w:sz w:val="20"/>
          <w:szCs w:val="20"/>
        </w:rPr>
        <w:t xml:space="preserve">vabas vormis </w:t>
      </w:r>
      <w:r w:rsidRPr="003750AA">
        <w:rPr>
          <w:rFonts w:ascii="Arial" w:hAnsi="Arial" w:cs="Arial"/>
          <w:sz w:val="20"/>
          <w:szCs w:val="20"/>
        </w:rPr>
        <w:t>kinnituskirjad projekti täitmises osalemise kohta.</w:t>
      </w:r>
    </w:p>
    <w:p w14:paraId="799D7C8A" w14:textId="5B7732D9" w:rsidR="00091CEF" w:rsidRPr="003750AA" w:rsidRDefault="00996988" w:rsidP="004A6F16">
      <w:pPr>
        <w:pStyle w:val="Loendilik"/>
        <w:numPr>
          <w:ilvl w:val="1"/>
          <w:numId w:val="1"/>
        </w:numPr>
        <w:jc w:val="both"/>
        <w:rPr>
          <w:rFonts w:ascii="Arial" w:hAnsi="Arial" w:cs="Arial"/>
          <w:b/>
          <w:sz w:val="20"/>
          <w:szCs w:val="20"/>
        </w:rPr>
      </w:pPr>
      <w:r w:rsidRPr="003750AA">
        <w:rPr>
          <w:rFonts w:ascii="Arial" w:eastAsiaTheme="minorHAnsi" w:hAnsi="Arial" w:cs="Arial"/>
          <w:sz w:val="20"/>
          <w:szCs w:val="20"/>
          <w:lang w:eastAsia="en-US"/>
        </w:rPr>
        <w:t>Taotlus</w:t>
      </w:r>
      <w:r w:rsidR="00091CEF" w:rsidRPr="003750AA">
        <w:rPr>
          <w:rFonts w:ascii="Arial" w:eastAsiaTheme="minorHAnsi" w:hAnsi="Arial" w:cs="Arial"/>
          <w:sz w:val="20"/>
          <w:szCs w:val="20"/>
          <w:lang w:eastAsia="en-US"/>
        </w:rPr>
        <w:t xml:space="preserve"> on konfidentsiaalne kuni lepingu sõlmimiseni.</w:t>
      </w:r>
    </w:p>
    <w:p w14:paraId="06E698C9" w14:textId="01BF7164" w:rsidR="00FA5D56" w:rsidRDefault="00FA5D56" w:rsidP="004A6F16">
      <w:pPr>
        <w:pStyle w:val="Loendilik"/>
        <w:numPr>
          <w:ilvl w:val="1"/>
          <w:numId w:val="1"/>
        </w:numPr>
        <w:jc w:val="both"/>
        <w:rPr>
          <w:rFonts w:ascii="Arial" w:hAnsi="Arial" w:cs="Arial"/>
          <w:sz w:val="20"/>
          <w:szCs w:val="20"/>
        </w:rPr>
      </w:pPr>
      <w:r w:rsidRPr="003750AA">
        <w:rPr>
          <w:rFonts w:ascii="Arial" w:hAnsi="Arial" w:cs="Arial"/>
          <w:sz w:val="20"/>
          <w:szCs w:val="20"/>
        </w:rPr>
        <w:t xml:space="preserve">Taotleja märgib taotluses, milline teave on tema ärisaladus, ning põhjendab teabe ärisaladuseks määramist. Taotleja ei või ärisaladusena märkida taotluse maksumust või osamaksumusi. Tellija ei avalikusta taotluste sisu ärisaladusega kaetud osas. Tellija ei vastuta ärisaladuse avaldamise eest osas, milles taotleja ei ole seda ärisaladuseks märkinud. </w:t>
      </w:r>
    </w:p>
    <w:p w14:paraId="17A148EB" w14:textId="77777777" w:rsidR="0027165B" w:rsidRDefault="0027165B" w:rsidP="004A6F16">
      <w:pPr>
        <w:pStyle w:val="Default"/>
        <w:ind w:left="432"/>
        <w:jc w:val="both"/>
        <w:rPr>
          <w:rFonts w:ascii="Arial" w:hAnsi="Arial" w:cs="Arial"/>
          <w:sz w:val="20"/>
          <w:szCs w:val="20"/>
        </w:rPr>
      </w:pPr>
    </w:p>
    <w:p w14:paraId="20DDB056" w14:textId="7CD4F367" w:rsidR="009765E1" w:rsidRDefault="009765E1" w:rsidP="004A6F16">
      <w:pPr>
        <w:pStyle w:val="Loendilik"/>
        <w:numPr>
          <w:ilvl w:val="0"/>
          <w:numId w:val="1"/>
        </w:numPr>
        <w:jc w:val="both"/>
        <w:rPr>
          <w:rFonts w:ascii="Arial" w:hAnsi="Arial" w:cs="Arial"/>
          <w:b/>
          <w:sz w:val="20"/>
          <w:szCs w:val="20"/>
        </w:rPr>
      </w:pPr>
      <w:r>
        <w:rPr>
          <w:rFonts w:ascii="Arial" w:hAnsi="Arial" w:cs="Arial"/>
          <w:b/>
          <w:sz w:val="20"/>
          <w:szCs w:val="20"/>
        </w:rPr>
        <w:t>Nõude</w:t>
      </w:r>
      <w:r w:rsidR="0027165B">
        <w:rPr>
          <w:rFonts w:ascii="Arial" w:hAnsi="Arial" w:cs="Arial"/>
          <w:b/>
          <w:sz w:val="20"/>
          <w:szCs w:val="20"/>
        </w:rPr>
        <w:t>d</w:t>
      </w:r>
      <w:r>
        <w:rPr>
          <w:rFonts w:ascii="Arial" w:hAnsi="Arial" w:cs="Arial"/>
          <w:b/>
          <w:sz w:val="20"/>
          <w:szCs w:val="20"/>
        </w:rPr>
        <w:t xml:space="preserve"> uurimisrühmale ja taotlusele</w:t>
      </w:r>
    </w:p>
    <w:p w14:paraId="0721CE0C" w14:textId="77777777" w:rsidR="009765E1" w:rsidRDefault="009765E1" w:rsidP="009765E1">
      <w:pPr>
        <w:pStyle w:val="Loendilik"/>
        <w:numPr>
          <w:ilvl w:val="1"/>
          <w:numId w:val="1"/>
        </w:numPr>
        <w:jc w:val="both"/>
        <w:rPr>
          <w:rFonts w:ascii="Arial" w:hAnsi="Arial" w:cs="Arial"/>
          <w:bCs/>
          <w:sz w:val="20"/>
          <w:szCs w:val="20"/>
        </w:rPr>
      </w:pPr>
      <w:r w:rsidRPr="009765E1">
        <w:rPr>
          <w:rFonts w:ascii="Arial" w:hAnsi="Arial" w:cs="Arial"/>
          <w:bCs/>
          <w:sz w:val="20"/>
          <w:szCs w:val="20"/>
        </w:rPr>
        <w:lastRenderedPageBreak/>
        <w:t xml:space="preserve">Taotleja peab lepingu täitmise ajal tagama meeskonna, kellel on tervikuna olemas järgmised kompetentsid: </w:t>
      </w:r>
    </w:p>
    <w:p w14:paraId="26165FF9" w14:textId="77777777" w:rsidR="009765E1" w:rsidRPr="009765E1" w:rsidRDefault="009765E1" w:rsidP="00CA318D">
      <w:pPr>
        <w:spacing w:after="0" w:line="240" w:lineRule="auto"/>
        <w:ind w:left="567"/>
        <w:jc w:val="both"/>
        <w:rPr>
          <w:rFonts w:cs="Arial"/>
          <w:bCs/>
          <w:sz w:val="20"/>
        </w:rPr>
      </w:pPr>
      <w:r w:rsidRPr="009765E1">
        <w:rPr>
          <w:rFonts w:cs="Arial"/>
          <w:bCs/>
          <w:sz w:val="20"/>
        </w:rPr>
        <w:t xml:space="preserve">1. projektijuht, kellel on vähemalt 36 kuu pikkune projektijuhtimise kogemus lastekaitse ja/või noorte õigusrikkumiste ennetuse või muus asjakohases sotsiaalvaldkonnas; </w:t>
      </w:r>
    </w:p>
    <w:p w14:paraId="436C8848" w14:textId="77777777" w:rsidR="009765E1" w:rsidRPr="009765E1" w:rsidRDefault="009765E1" w:rsidP="00CA318D">
      <w:pPr>
        <w:spacing w:after="0" w:line="240" w:lineRule="auto"/>
        <w:ind w:left="567"/>
        <w:jc w:val="both"/>
        <w:rPr>
          <w:rFonts w:cs="Arial"/>
          <w:bCs/>
          <w:sz w:val="20"/>
        </w:rPr>
      </w:pPr>
      <w:r w:rsidRPr="009765E1">
        <w:rPr>
          <w:rFonts w:cs="Arial"/>
          <w:bCs/>
          <w:sz w:val="20"/>
        </w:rPr>
        <w:t xml:space="preserve">2. vähemalt 36 kuu pikkune andmeanalüüsi ja/või riskimudelite rakendamise kogemus; </w:t>
      </w:r>
    </w:p>
    <w:p w14:paraId="35B50E2B" w14:textId="77777777" w:rsidR="009765E1" w:rsidRPr="009765E1" w:rsidRDefault="009765E1" w:rsidP="00CA318D">
      <w:pPr>
        <w:spacing w:after="0" w:line="240" w:lineRule="auto"/>
        <w:ind w:left="567"/>
        <w:jc w:val="both"/>
        <w:rPr>
          <w:rFonts w:cs="Arial"/>
          <w:bCs/>
          <w:sz w:val="20"/>
        </w:rPr>
      </w:pPr>
      <w:r w:rsidRPr="009765E1">
        <w:rPr>
          <w:rFonts w:cs="Arial"/>
          <w:bCs/>
          <w:sz w:val="20"/>
        </w:rPr>
        <w:t xml:space="preserve">3. teenusdisaini või juhtumikorralduse kogemus; </w:t>
      </w:r>
    </w:p>
    <w:p w14:paraId="7DED638E" w14:textId="77777777" w:rsidR="009765E1" w:rsidRPr="009765E1" w:rsidRDefault="009765E1" w:rsidP="00CA318D">
      <w:pPr>
        <w:spacing w:after="0" w:line="240" w:lineRule="auto"/>
        <w:ind w:left="567"/>
        <w:jc w:val="both"/>
        <w:rPr>
          <w:rFonts w:cs="Arial"/>
          <w:bCs/>
          <w:sz w:val="20"/>
        </w:rPr>
      </w:pPr>
      <w:r w:rsidRPr="009765E1">
        <w:rPr>
          <w:rFonts w:cs="Arial"/>
          <w:bCs/>
          <w:sz w:val="20"/>
        </w:rPr>
        <w:t xml:space="preserve">4. avaliku sektori teenuste ja </w:t>
      </w:r>
      <w:proofErr w:type="spellStart"/>
      <w:r w:rsidRPr="009765E1">
        <w:rPr>
          <w:rFonts w:cs="Arial"/>
          <w:bCs/>
          <w:sz w:val="20"/>
        </w:rPr>
        <w:t>asutustevahelise</w:t>
      </w:r>
      <w:proofErr w:type="spellEnd"/>
      <w:r w:rsidRPr="009765E1">
        <w:rPr>
          <w:rFonts w:cs="Arial"/>
          <w:bCs/>
          <w:sz w:val="20"/>
        </w:rPr>
        <w:t xml:space="preserve"> koostöö tundmine; </w:t>
      </w:r>
    </w:p>
    <w:p w14:paraId="171139EC" w14:textId="77777777" w:rsidR="009765E1" w:rsidRPr="009765E1" w:rsidRDefault="009765E1" w:rsidP="00CA318D">
      <w:pPr>
        <w:spacing w:after="0" w:line="240" w:lineRule="auto"/>
        <w:ind w:left="567"/>
        <w:jc w:val="both"/>
        <w:rPr>
          <w:rFonts w:cs="Arial"/>
          <w:bCs/>
          <w:sz w:val="20"/>
        </w:rPr>
      </w:pPr>
      <w:r w:rsidRPr="009765E1">
        <w:rPr>
          <w:rFonts w:cs="Arial"/>
          <w:bCs/>
          <w:sz w:val="20"/>
        </w:rPr>
        <w:t xml:space="preserve">5. andmekaitse ja eetika alased teadmised. Üks meeskonnaliige võib katta mitut kompetentsi. </w:t>
      </w:r>
    </w:p>
    <w:p w14:paraId="0AE7C59D" w14:textId="77777777" w:rsidR="009765E1" w:rsidRPr="009765E1" w:rsidRDefault="009765E1" w:rsidP="00CA318D">
      <w:pPr>
        <w:spacing w:after="0" w:line="240" w:lineRule="auto"/>
        <w:jc w:val="both"/>
        <w:rPr>
          <w:rFonts w:cs="Arial"/>
          <w:bCs/>
          <w:sz w:val="20"/>
        </w:rPr>
      </w:pPr>
      <w:r w:rsidRPr="009765E1">
        <w:rPr>
          <w:rFonts w:cs="Arial"/>
          <w:bCs/>
          <w:sz w:val="20"/>
        </w:rPr>
        <w:t xml:space="preserve">Taotleja esitab taotluses lepingu täitmisse kavandatava meeskonna koosseisu, tuues meeskonnaliikmed nimeliselt välja ning kirjeldades nende kogemust, tööjaotust ja vastutusalasid. Taotleja peab põhjendama, kuidas meeskonnaliikmete kompetentsid toetavad üksteist uuringu eesmärkide saavutamisel. Esitatud kirjeldust hinnatakse vastavalt hindamismetoodikas kirjeldatud hindamiskriteeriumile "Projekti meeskonna koosseisu ja kogemuse kirjeldus". </w:t>
      </w:r>
    </w:p>
    <w:p w14:paraId="7894D852" w14:textId="77777777" w:rsidR="009765E1" w:rsidRPr="009765E1" w:rsidRDefault="009765E1" w:rsidP="00CA318D">
      <w:pPr>
        <w:spacing w:after="0" w:line="240" w:lineRule="auto"/>
        <w:jc w:val="both"/>
        <w:rPr>
          <w:rFonts w:cs="Arial"/>
          <w:bCs/>
          <w:sz w:val="20"/>
        </w:rPr>
      </w:pPr>
      <w:r w:rsidRPr="009765E1">
        <w:rPr>
          <w:rFonts w:cs="Arial"/>
          <w:bCs/>
          <w:sz w:val="20"/>
        </w:rPr>
        <w:t xml:space="preserve">Taotluse lisana tuleb esitada järgmiste võtmeisikute CV-d etteantud vormil: </w:t>
      </w:r>
    </w:p>
    <w:p w14:paraId="013BBC27" w14:textId="77777777" w:rsidR="009765E1" w:rsidRPr="009765E1" w:rsidRDefault="009765E1" w:rsidP="00CA318D">
      <w:pPr>
        <w:spacing w:after="0" w:line="240" w:lineRule="auto"/>
        <w:jc w:val="both"/>
        <w:rPr>
          <w:rFonts w:cs="Arial"/>
          <w:bCs/>
          <w:sz w:val="20"/>
        </w:rPr>
      </w:pPr>
      <w:r w:rsidRPr="009765E1">
        <w:rPr>
          <w:rFonts w:cs="Arial"/>
          <w:bCs/>
          <w:sz w:val="20"/>
        </w:rPr>
        <w:t xml:space="preserve">1) projektijuht; kellel on vähemalt 36 kuu pikkune projektijuhtimise kogemus lastekaitse ja/või noorte õigusrikkumiste ennetuse või muus asjakohases sotsiaalvaldkonnas; </w:t>
      </w:r>
    </w:p>
    <w:p w14:paraId="6BADC91B" w14:textId="77777777" w:rsidR="009765E1" w:rsidRPr="009765E1" w:rsidRDefault="009765E1" w:rsidP="00CA318D">
      <w:pPr>
        <w:spacing w:after="0" w:line="240" w:lineRule="auto"/>
        <w:jc w:val="both"/>
        <w:rPr>
          <w:rFonts w:cs="Arial"/>
          <w:bCs/>
          <w:sz w:val="20"/>
        </w:rPr>
      </w:pPr>
      <w:r w:rsidRPr="009765E1">
        <w:rPr>
          <w:rFonts w:cs="Arial"/>
          <w:bCs/>
          <w:sz w:val="20"/>
        </w:rPr>
        <w:t>2) meeskonnaliige, kellel on vähemalt 36 kuu pikkune andmeanalüüsi ja/või riskimudelite rakendamise kogemus.</w:t>
      </w:r>
    </w:p>
    <w:p w14:paraId="258CDB07" w14:textId="77777777" w:rsidR="009765E1" w:rsidRDefault="009765E1" w:rsidP="00CA318D">
      <w:pPr>
        <w:pStyle w:val="Loendilik"/>
        <w:ind w:left="567"/>
        <w:jc w:val="both"/>
        <w:rPr>
          <w:rFonts w:ascii="Arial" w:hAnsi="Arial" w:cs="Arial"/>
          <w:bCs/>
          <w:sz w:val="20"/>
          <w:szCs w:val="20"/>
        </w:rPr>
      </w:pPr>
    </w:p>
    <w:p w14:paraId="121756D0" w14:textId="21BA75D9" w:rsidR="009765E1" w:rsidRDefault="009765E1" w:rsidP="009765E1">
      <w:pPr>
        <w:pStyle w:val="Loendilik"/>
        <w:numPr>
          <w:ilvl w:val="1"/>
          <w:numId w:val="1"/>
        </w:numPr>
        <w:jc w:val="both"/>
        <w:rPr>
          <w:rFonts w:ascii="Arial" w:hAnsi="Arial" w:cs="Arial"/>
          <w:bCs/>
          <w:sz w:val="20"/>
          <w:szCs w:val="20"/>
        </w:rPr>
      </w:pPr>
      <w:r>
        <w:rPr>
          <w:rFonts w:ascii="Arial" w:hAnsi="Arial" w:cs="Arial"/>
          <w:bCs/>
          <w:sz w:val="20"/>
          <w:szCs w:val="20"/>
        </w:rPr>
        <w:t>Taotlus peab sisaldama projektikirjeldust, milles on teemadena käsitletud:</w:t>
      </w:r>
    </w:p>
    <w:p w14:paraId="10AC012D" w14:textId="6A6A5B20" w:rsidR="009765E1" w:rsidRDefault="009765E1" w:rsidP="009765E1">
      <w:pPr>
        <w:pStyle w:val="Loendilik"/>
        <w:ind w:left="567"/>
        <w:jc w:val="both"/>
        <w:rPr>
          <w:rFonts w:ascii="Arial" w:hAnsi="Arial" w:cs="Arial"/>
          <w:bCs/>
          <w:sz w:val="20"/>
          <w:szCs w:val="20"/>
        </w:rPr>
      </w:pPr>
      <w:r w:rsidRPr="009765E1">
        <w:rPr>
          <w:rFonts w:ascii="Arial" w:hAnsi="Arial" w:cs="Arial"/>
          <w:bCs/>
          <w:sz w:val="20"/>
          <w:szCs w:val="20"/>
        </w:rPr>
        <w:t xml:space="preserve">1. </w:t>
      </w:r>
      <w:r>
        <w:rPr>
          <w:rFonts w:ascii="Arial" w:hAnsi="Arial" w:cs="Arial"/>
          <w:bCs/>
          <w:sz w:val="20"/>
          <w:szCs w:val="20"/>
        </w:rPr>
        <w:t>taotle</w:t>
      </w:r>
      <w:r w:rsidRPr="009765E1">
        <w:rPr>
          <w:rFonts w:ascii="Arial" w:hAnsi="Arial" w:cs="Arial"/>
          <w:bCs/>
          <w:sz w:val="20"/>
          <w:szCs w:val="20"/>
        </w:rPr>
        <w:t xml:space="preserve">ja arusaam töö eesmärgist, </w:t>
      </w:r>
      <w:r>
        <w:rPr>
          <w:rFonts w:ascii="Arial" w:hAnsi="Arial" w:cs="Arial"/>
          <w:bCs/>
          <w:sz w:val="20"/>
          <w:szCs w:val="20"/>
        </w:rPr>
        <w:t>tell</w:t>
      </w:r>
      <w:r w:rsidRPr="009765E1">
        <w:rPr>
          <w:rFonts w:ascii="Arial" w:hAnsi="Arial" w:cs="Arial"/>
          <w:bCs/>
          <w:sz w:val="20"/>
          <w:szCs w:val="20"/>
        </w:rPr>
        <w:t xml:space="preserve">ija vajadusest, ülesannetest ja töö struktuurist, sh andmekaitse, minimaalsuse, eesmärgipärasuse, proportsionaalsuse ja </w:t>
      </w:r>
      <w:proofErr w:type="spellStart"/>
      <w:r w:rsidRPr="009765E1">
        <w:rPr>
          <w:rFonts w:ascii="Arial" w:hAnsi="Arial" w:cs="Arial"/>
          <w:bCs/>
          <w:sz w:val="20"/>
          <w:szCs w:val="20"/>
        </w:rPr>
        <w:t>stigmatiseerimise</w:t>
      </w:r>
      <w:proofErr w:type="spellEnd"/>
      <w:r w:rsidRPr="009765E1">
        <w:rPr>
          <w:rFonts w:ascii="Arial" w:hAnsi="Arial" w:cs="Arial"/>
          <w:bCs/>
          <w:sz w:val="20"/>
          <w:szCs w:val="20"/>
        </w:rPr>
        <w:t xml:space="preserve"> vältimise põhimõtetest; </w:t>
      </w:r>
    </w:p>
    <w:p w14:paraId="0B937854" w14:textId="3ED4CD0F" w:rsidR="009765E1" w:rsidRDefault="009765E1" w:rsidP="00CA318D">
      <w:pPr>
        <w:pStyle w:val="Loendilik"/>
        <w:ind w:left="567"/>
        <w:jc w:val="both"/>
        <w:rPr>
          <w:rFonts w:ascii="Arial" w:hAnsi="Arial" w:cs="Arial"/>
          <w:bCs/>
          <w:sz w:val="20"/>
          <w:szCs w:val="20"/>
        </w:rPr>
      </w:pPr>
      <w:r w:rsidRPr="009765E1">
        <w:rPr>
          <w:rFonts w:ascii="Arial" w:hAnsi="Arial" w:cs="Arial"/>
          <w:bCs/>
          <w:sz w:val="20"/>
          <w:szCs w:val="20"/>
        </w:rPr>
        <w:t xml:space="preserve">2. </w:t>
      </w:r>
      <w:r>
        <w:rPr>
          <w:rFonts w:ascii="Arial" w:hAnsi="Arial" w:cs="Arial"/>
          <w:bCs/>
          <w:sz w:val="20"/>
          <w:szCs w:val="20"/>
        </w:rPr>
        <w:t>taotle</w:t>
      </w:r>
      <w:r w:rsidRPr="009765E1">
        <w:rPr>
          <w:rFonts w:ascii="Arial" w:hAnsi="Arial" w:cs="Arial"/>
          <w:bCs/>
          <w:sz w:val="20"/>
          <w:szCs w:val="20"/>
        </w:rPr>
        <w:t>ja nägemus projekti tegevustest ja nende elluviimisest, sealhulgas tegevuste omavahelistest seostest ja sõltuvustest;</w:t>
      </w:r>
    </w:p>
    <w:p w14:paraId="2E07C829" w14:textId="74B42BD2" w:rsidR="009765E1" w:rsidRDefault="009765E1" w:rsidP="009765E1">
      <w:pPr>
        <w:pStyle w:val="Loendilik"/>
        <w:ind w:left="567"/>
        <w:jc w:val="both"/>
        <w:rPr>
          <w:rFonts w:ascii="Arial" w:hAnsi="Arial" w:cs="Arial"/>
          <w:bCs/>
          <w:sz w:val="20"/>
          <w:szCs w:val="20"/>
        </w:rPr>
      </w:pPr>
      <w:r w:rsidRPr="009765E1">
        <w:rPr>
          <w:rFonts w:ascii="Arial" w:hAnsi="Arial" w:cs="Arial"/>
          <w:bCs/>
          <w:sz w:val="20"/>
          <w:szCs w:val="20"/>
        </w:rPr>
        <w:t xml:space="preserve">3. tegevus- ja ajakava vähemalt kuulise täpsusega. Tegevus- ja ajakavas peavad olema esitatud vähemalt projekti etapid, peamised tegevused, tegevuste eest vastutavad meeskonnaliikmed, tegevuste omavahelised sõltuvused, peamised vahetulemused, </w:t>
      </w:r>
      <w:proofErr w:type="spellStart"/>
      <w:r>
        <w:rPr>
          <w:rFonts w:ascii="Arial" w:hAnsi="Arial" w:cs="Arial"/>
          <w:bCs/>
          <w:sz w:val="20"/>
          <w:szCs w:val="20"/>
        </w:rPr>
        <w:t>telli</w:t>
      </w:r>
      <w:r w:rsidRPr="009765E1">
        <w:rPr>
          <w:rFonts w:ascii="Arial" w:hAnsi="Arial" w:cs="Arial"/>
          <w:bCs/>
          <w:sz w:val="20"/>
          <w:szCs w:val="20"/>
        </w:rPr>
        <w:t>aga</w:t>
      </w:r>
      <w:proofErr w:type="spellEnd"/>
      <w:r w:rsidRPr="009765E1">
        <w:rPr>
          <w:rFonts w:ascii="Arial" w:hAnsi="Arial" w:cs="Arial"/>
          <w:bCs/>
          <w:sz w:val="20"/>
          <w:szCs w:val="20"/>
        </w:rPr>
        <w:t xml:space="preserve"> kooskõlastamise kohad ning lõpptulemuste esitamise tähtaeg; </w:t>
      </w:r>
    </w:p>
    <w:p w14:paraId="15DDDD3B" w14:textId="5083B2E4" w:rsidR="009765E1" w:rsidRDefault="009765E1" w:rsidP="009765E1">
      <w:pPr>
        <w:pStyle w:val="Loendilik"/>
        <w:ind w:left="567"/>
        <w:jc w:val="both"/>
        <w:rPr>
          <w:rFonts w:ascii="Arial" w:hAnsi="Arial" w:cs="Arial"/>
          <w:bCs/>
          <w:sz w:val="20"/>
          <w:szCs w:val="20"/>
        </w:rPr>
      </w:pPr>
      <w:r w:rsidRPr="009765E1">
        <w:rPr>
          <w:rFonts w:ascii="Arial" w:hAnsi="Arial" w:cs="Arial"/>
          <w:bCs/>
          <w:sz w:val="20"/>
          <w:szCs w:val="20"/>
        </w:rPr>
        <w:t xml:space="preserve">4. </w:t>
      </w:r>
      <w:r>
        <w:rPr>
          <w:rFonts w:ascii="Arial" w:hAnsi="Arial" w:cs="Arial"/>
          <w:bCs/>
          <w:sz w:val="20"/>
          <w:szCs w:val="20"/>
        </w:rPr>
        <w:t>taotle</w:t>
      </w:r>
      <w:r w:rsidRPr="009765E1">
        <w:rPr>
          <w:rFonts w:ascii="Arial" w:hAnsi="Arial" w:cs="Arial"/>
          <w:bCs/>
          <w:sz w:val="20"/>
          <w:szCs w:val="20"/>
        </w:rPr>
        <w:t xml:space="preserve">ja nägemus kasutatavatest metoodikatest ning põhjendus, miks valitud metoodikad on hanke eesmärkide saavutamiseks asjakohased; </w:t>
      </w:r>
    </w:p>
    <w:p w14:paraId="2BCBE881" w14:textId="1268DE9D" w:rsidR="009765E1" w:rsidRDefault="009765E1" w:rsidP="009765E1">
      <w:pPr>
        <w:pStyle w:val="Loendilik"/>
        <w:ind w:left="567"/>
        <w:jc w:val="both"/>
        <w:rPr>
          <w:rFonts w:ascii="Arial" w:hAnsi="Arial" w:cs="Arial"/>
          <w:bCs/>
          <w:sz w:val="20"/>
          <w:szCs w:val="20"/>
        </w:rPr>
      </w:pPr>
      <w:r w:rsidRPr="009765E1">
        <w:rPr>
          <w:rFonts w:ascii="Arial" w:hAnsi="Arial" w:cs="Arial"/>
          <w:bCs/>
          <w:sz w:val="20"/>
          <w:szCs w:val="20"/>
        </w:rPr>
        <w:t xml:space="preserve">5. </w:t>
      </w:r>
      <w:r>
        <w:rPr>
          <w:rFonts w:ascii="Arial" w:hAnsi="Arial" w:cs="Arial"/>
          <w:bCs/>
          <w:sz w:val="20"/>
          <w:szCs w:val="20"/>
        </w:rPr>
        <w:t>taotle</w:t>
      </w:r>
      <w:r w:rsidRPr="009765E1">
        <w:rPr>
          <w:rFonts w:ascii="Arial" w:hAnsi="Arial" w:cs="Arial"/>
          <w:bCs/>
          <w:sz w:val="20"/>
          <w:szCs w:val="20"/>
        </w:rPr>
        <w:t xml:space="preserve">ja nägemus koostööst </w:t>
      </w:r>
      <w:r>
        <w:rPr>
          <w:rFonts w:ascii="Arial" w:hAnsi="Arial" w:cs="Arial"/>
          <w:bCs/>
          <w:sz w:val="20"/>
          <w:szCs w:val="20"/>
        </w:rPr>
        <w:t>telli</w:t>
      </w:r>
      <w:r w:rsidRPr="009765E1">
        <w:rPr>
          <w:rFonts w:ascii="Arial" w:hAnsi="Arial" w:cs="Arial"/>
          <w:bCs/>
          <w:sz w:val="20"/>
          <w:szCs w:val="20"/>
        </w:rPr>
        <w:t xml:space="preserve">ja ning teiste seotud partnerite ja osapooltega; </w:t>
      </w:r>
    </w:p>
    <w:p w14:paraId="338608F7" w14:textId="77777777" w:rsidR="009765E1" w:rsidRDefault="009765E1" w:rsidP="009765E1">
      <w:pPr>
        <w:pStyle w:val="Loendilik"/>
        <w:ind w:left="567"/>
        <w:jc w:val="both"/>
        <w:rPr>
          <w:rFonts w:ascii="Arial" w:hAnsi="Arial" w:cs="Arial"/>
          <w:bCs/>
          <w:sz w:val="20"/>
          <w:szCs w:val="20"/>
        </w:rPr>
      </w:pPr>
      <w:r w:rsidRPr="009765E1">
        <w:rPr>
          <w:rFonts w:ascii="Arial" w:hAnsi="Arial" w:cs="Arial"/>
          <w:bCs/>
          <w:sz w:val="20"/>
          <w:szCs w:val="20"/>
        </w:rPr>
        <w:t xml:space="preserve">6. projekti riskianalüüs, sealhulgas peamised riskid, nende võimalik mõju ning maandamismeetmed. </w:t>
      </w:r>
    </w:p>
    <w:p w14:paraId="14E8EDEC" w14:textId="4F25FF6E" w:rsidR="009765E1" w:rsidRPr="00102DCB" w:rsidRDefault="009765E1">
      <w:pPr>
        <w:jc w:val="both"/>
        <w:rPr>
          <w:rFonts w:cs="Arial"/>
          <w:bCs/>
          <w:sz w:val="20"/>
        </w:rPr>
      </w:pPr>
      <w:r w:rsidRPr="009765E1">
        <w:rPr>
          <w:rFonts w:cs="Arial"/>
          <w:bCs/>
          <w:sz w:val="20"/>
        </w:rPr>
        <w:t xml:space="preserve">Esitatud projektikirjeldust hinnatakse vastavalt hindamismetoodikas kirjeldatud hindamiskriteeriumile "Projektikirjeldus". Projektikirjelduse maksimaalne lubatud maht on 35 A4 lehekülge. Mahupiirangut ületavat projektikirjelduse osa </w:t>
      </w:r>
      <w:proofErr w:type="spellStart"/>
      <w:r>
        <w:rPr>
          <w:rFonts w:cs="Arial"/>
          <w:bCs/>
          <w:sz w:val="20"/>
        </w:rPr>
        <w:t>telli</w:t>
      </w:r>
      <w:r w:rsidRPr="009765E1">
        <w:rPr>
          <w:rFonts w:cs="Arial"/>
          <w:bCs/>
          <w:sz w:val="20"/>
        </w:rPr>
        <w:t>ija</w:t>
      </w:r>
      <w:proofErr w:type="spellEnd"/>
      <w:r w:rsidRPr="009765E1">
        <w:rPr>
          <w:rFonts w:cs="Arial"/>
          <w:bCs/>
          <w:sz w:val="20"/>
        </w:rPr>
        <w:t xml:space="preserve"> hindamisel ei arvesta. Kui mõni nimetatud dokumentidest või kirjeldustest </w:t>
      </w:r>
      <w:r w:rsidRPr="00102DCB">
        <w:rPr>
          <w:rFonts w:cs="Arial"/>
          <w:bCs/>
          <w:sz w:val="20"/>
        </w:rPr>
        <w:t xml:space="preserve">puudub, on </w:t>
      </w:r>
      <w:proofErr w:type="spellStart"/>
      <w:r w:rsidRPr="00102DCB">
        <w:rPr>
          <w:rFonts w:cs="Arial"/>
          <w:bCs/>
          <w:sz w:val="20"/>
        </w:rPr>
        <w:t>tellial</w:t>
      </w:r>
      <w:proofErr w:type="spellEnd"/>
      <w:r w:rsidRPr="00102DCB">
        <w:rPr>
          <w:rFonts w:cs="Arial"/>
          <w:bCs/>
          <w:sz w:val="20"/>
        </w:rPr>
        <w:t xml:space="preserve"> õigus tunnistada taotlus mittevastavaks.</w:t>
      </w:r>
    </w:p>
    <w:p w14:paraId="713BB815" w14:textId="046021BF" w:rsidR="00102DCB" w:rsidRPr="00102DCB" w:rsidRDefault="00102DCB" w:rsidP="00102DCB">
      <w:pPr>
        <w:pStyle w:val="Loendilik"/>
        <w:numPr>
          <w:ilvl w:val="1"/>
          <w:numId w:val="1"/>
        </w:numPr>
        <w:jc w:val="both"/>
        <w:rPr>
          <w:rFonts w:ascii="Arial" w:hAnsi="Arial" w:cs="Arial"/>
          <w:bCs/>
          <w:sz w:val="20"/>
          <w:szCs w:val="20"/>
        </w:rPr>
      </w:pPr>
      <w:r>
        <w:rPr>
          <w:rFonts w:ascii="Arial" w:hAnsi="Arial" w:cs="Arial"/>
          <w:bCs/>
          <w:sz w:val="20"/>
          <w:szCs w:val="20"/>
        </w:rPr>
        <w:t xml:space="preserve">Taotluses esitab taotleja projekti kogumaksumuse. Projekti maksumuse esitamisel tuleb arvestada, et see peab </w:t>
      </w:r>
      <w:r w:rsidRPr="006666AD">
        <w:rPr>
          <w:rFonts w:ascii="Arial" w:hAnsi="Arial" w:cs="Arial"/>
          <w:sz w:val="20"/>
          <w:szCs w:val="20"/>
        </w:rPr>
        <w:t>sisalda</w:t>
      </w:r>
      <w:r>
        <w:rPr>
          <w:rFonts w:ascii="Arial" w:hAnsi="Arial" w:cs="Arial"/>
          <w:sz w:val="20"/>
          <w:szCs w:val="20"/>
        </w:rPr>
        <w:t>ma</w:t>
      </w:r>
      <w:r w:rsidRPr="006666AD">
        <w:rPr>
          <w:rFonts w:ascii="Arial" w:hAnsi="Arial" w:cs="Arial"/>
          <w:sz w:val="20"/>
          <w:szCs w:val="20"/>
        </w:rPr>
        <w:t xml:space="preserve"> kõiki kulusid, mis töövõtja </w:t>
      </w:r>
      <w:r>
        <w:rPr>
          <w:rFonts w:ascii="Arial" w:hAnsi="Arial" w:cs="Arial"/>
          <w:sz w:val="20"/>
          <w:szCs w:val="20"/>
        </w:rPr>
        <w:t>teeb</w:t>
      </w:r>
      <w:r w:rsidRPr="006666AD">
        <w:rPr>
          <w:rFonts w:ascii="Arial" w:hAnsi="Arial" w:cs="Arial"/>
          <w:sz w:val="20"/>
          <w:szCs w:val="20"/>
        </w:rPr>
        <w:t xml:space="preserve"> töö teostamiseks, sh tasu lepingus sätestatud autoriõiguste </w:t>
      </w:r>
      <w:r>
        <w:rPr>
          <w:rFonts w:ascii="Arial" w:hAnsi="Arial" w:cs="Arial"/>
          <w:sz w:val="20"/>
          <w:szCs w:val="20"/>
        </w:rPr>
        <w:t xml:space="preserve">eest ja vajadusel 3 kuu jooksul pärast lõppraporti üleandmist töösse tehtavate täienduste ja paranduste </w:t>
      </w:r>
      <w:r w:rsidRPr="006666AD">
        <w:rPr>
          <w:rFonts w:ascii="Arial" w:hAnsi="Arial" w:cs="Arial"/>
          <w:sz w:val="20"/>
          <w:szCs w:val="20"/>
        </w:rPr>
        <w:t>eest</w:t>
      </w:r>
      <w:r>
        <w:rPr>
          <w:rFonts w:ascii="Arial" w:hAnsi="Arial" w:cs="Arial"/>
          <w:bCs/>
          <w:sz w:val="20"/>
          <w:szCs w:val="20"/>
        </w:rPr>
        <w:t>.</w:t>
      </w:r>
    </w:p>
    <w:p w14:paraId="46BA30C1" w14:textId="77777777" w:rsidR="009765E1" w:rsidRPr="00102DCB" w:rsidRDefault="009765E1" w:rsidP="00CA318D">
      <w:pPr>
        <w:pStyle w:val="Loendilik"/>
        <w:ind w:left="567"/>
        <w:jc w:val="both"/>
        <w:rPr>
          <w:rFonts w:ascii="Arial" w:hAnsi="Arial" w:cs="Arial"/>
          <w:b/>
          <w:sz w:val="20"/>
          <w:szCs w:val="20"/>
        </w:rPr>
      </w:pPr>
    </w:p>
    <w:p w14:paraId="4CF9E6B9" w14:textId="1AB90324" w:rsidR="004221DA" w:rsidRPr="003750AA" w:rsidRDefault="00996988" w:rsidP="004A6F16">
      <w:pPr>
        <w:pStyle w:val="Loendilik"/>
        <w:numPr>
          <w:ilvl w:val="0"/>
          <w:numId w:val="1"/>
        </w:numPr>
        <w:jc w:val="both"/>
        <w:rPr>
          <w:rFonts w:ascii="Arial" w:hAnsi="Arial" w:cs="Arial"/>
          <w:b/>
          <w:sz w:val="20"/>
          <w:szCs w:val="20"/>
        </w:rPr>
      </w:pPr>
      <w:r w:rsidRPr="00102DCB">
        <w:rPr>
          <w:rFonts w:ascii="Arial" w:hAnsi="Arial" w:cs="Arial"/>
          <w:b/>
          <w:sz w:val="20"/>
          <w:szCs w:val="20"/>
        </w:rPr>
        <w:t>Taotlus</w:t>
      </w:r>
      <w:r w:rsidR="004221DA" w:rsidRPr="00102DCB">
        <w:rPr>
          <w:rFonts w:ascii="Arial" w:hAnsi="Arial" w:cs="Arial"/>
          <w:b/>
          <w:sz w:val="20"/>
          <w:szCs w:val="20"/>
        </w:rPr>
        <w:t>te menetlemine</w:t>
      </w:r>
      <w:r w:rsidR="004221DA" w:rsidRPr="003750AA">
        <w:rPr>
          <w:rFonts w:ascii="Arial" w:hAnsi="Arial" w:cs="Arial"/>
          <w:b/>
          <w:sz w:val="20"/>
          <w:szCs w:val="20"/>
        </w:rPr>
        <w:t>, sh hindami</w:t>
      </w:r>
      <w:r w:rsidR="006140B5" w:rsidRPr="003750AA">
        <w:rPr>
          <w:rFonts w:ascii="Arial" w:hAnsi="Arial" w:cs="Arial"/>
          <w:b/>
          <w:sz w:val="20"/>
          <w:szCs w:val="20"/>
        </w:rPr>
        <w:t>ne</w:t>
      </w:r>
    </w:p>
    <w:p w14:paraId="5BF4FD7F" w14:textId="21AC5DBA" w:rsidR="007C2A2B" w:rsidRPr="003750AA" w:rsidRDefault="00D65C03" w:rsidP="004A6F16">
      <w:pPr>
        <w:pStyle w:val="Loendilik"/>
        <w:numPr>
          <w:ilvl w:val="1"/>
          <w:numId w:val="1"/>
        </w:numPr>
        <w:jc w:val="both"/>
        <w:rPr>
          <w:rFonts w:ascii="Arial" w:hAnsi="Arial" w:cs="Arial"/>
          <w:b/>
          <w:sz w:val="20"/>
          <w:szCs w:val="20"/>
        </w:rPr>
      </w:pPr>
      <w:r w:rsidRPr="003750AA">
        <w:rPr>
          <w:rFonts w:ascii="Arial" w:hAnsi="Arial" w:cs="Arial"/>
          <w:sz w:val="20"/>
          <w:szCs w:val="20"/>
        </w:rPr>
        <w:t xml:space="preserve">Tellija kontrollib konkursikutses toodud tähtajaks esitatud taotluste vastavust konkursidokumentides sätestatud nõuetele. </w:t>
      </w:r>
      <w:r w:rsidR="00D95ECA" w:rsidRPr="00D95ECA">
        <w:rPr>
          <w:rFonts w:ascii="Arial" w:hAnsi="Arial" w:cs="Arial"/>
          <w:sz w:val="20"/>
          <w:szCs w:val="20"/>
        </w:rPr>
        <w:t>Tellija tutvub taotlustega 5 tööpäeva jooksul.</w:t>
      </w:r>
      <w:r w:rsidR="001A209A">
        <w:rPr>
          <w:rFonts w:ascii="Arial" w:hAnsi="Arial" w:cs="Arial"/>
          <w:sz w:val="20"/>
          <w:szCs w:val="20"/>
        </w:rPr>
        <w:t xml:space="preserve"> Vajadusel võib taotluste läbivaatamise aega pikendada.</w:t>
      </w:r>
      <w:r w:rsidR="00D95ECA" w:rsidRPr="00D95ECA">
        <w:rPr>
          <w:rFonts w:ascii="Arial" w:hAnsi="Arial" w:cs="Arial"/>
          <w:sz w:val="20"/>
          <w:szCs w:val="20"/>
        </w:rPr>
        <w:t xml:space="preserve"> Juhul kui taotlus ei vasta konkursidokumentides esitatud tingimustele, lükatakse taotlus tagasi.</w:t>
      </w:r>
    </w:p>
    <w:p w14:paraId="5EF43154" w14:textId="77777777" w:rsidR="00976528" w:rsidRPr="003750AA" w:rsidRDefault="004012D3" w:rsidP="004A6F16">
      <w:pPr>
        <w:pStyle w:val="Loendilik"/>
        <w:numPr>
          <w:ilvl w:val="1"/>
          <w:numId w:val="1"/>
        </w:numPr>
        <w:jc w:val="both"/>
        <w:rPr>
          <w:rFonts w:ascii="Arial" w:hAnsi="Arial" w:cs="Arial"/>
          <w:sz w:val="20"/>
          <w:szCs w:val="20"/>
        </w:rPr>
      </w:pPr>
      <w:r w:rsidRPr="003750AA">
        <w:rPr>
          <w:rFonts w:ascii="Arial" w:hAnsi="Arial" w:cs="Arial"/>
          <w:sz w:val="20"/>
          <w:szCs w:val="20"/>
        </w:rPr>
        <w:t xml:space="preserve">Taotlejalt võidakse </w:t>
      </w:r>
      <w:r w:rsidR="00AF4945" w:rsidRPr="003750AA">
        <w:rPr>
          <w:rFonts w:ascii="Arial" w:hAnsi="Arial" w:cs="Arial"/>
          <w:sz w:val="20"/>
          <w:szCs w:val="20"/>
        </w:rPr>
        <w:t>küsida täpsustavaid andmeid ja täiendavaid selgitusi esitatud taotluse kohta.</w:t>
      </w:r>
    </w:p>
    <w:p w14:paraId="02D4603E" w14:textId="14414322" w:rsidR="00976528" w:rsidRDefault="00976528" w:rsidP="004A6F16">
      <w:pPr>
        <w:pStyle w:val="Loendilik"/>
        <w:numPr>
          <w:ilvl w:val="1"/>
          <w:numId w:val="1"/>
        </w:numPr>
        <w:jc w:val="both"/>
        <w:rPr>
          <w:rFonts w:ascii="Arial" w:hAnsi="Arial" w:cs="Arial"/>
          <w:sz w:val="20"/>
          <w:szCs w:val="20"/>
        </w:rPr>
      </w:pPr>
      <w:r w:rsidRPr="003750AA">
        <w:rPr>
          <w:rFonts w:ascii="Arial" w:hAnsi="Arial" w:cs="Arial"/>
          <w:sz w:val="20"/>
          <w:szCs w:val="20"/>
          <w:lang w:eastAsia="en-US"/>
        </w:rPr>
        <w:t>Tellija võib pidada kõikide taotlejatega läbirääkimisi esitatud taotluse sisu, ajakava, metoodika, meeskonna, maksumuse jm üle (va nõuded uurimisrühmale ja nõuded taotlusele). Läbirääkimiste ajal tagab tellija kõigi taotlejate võrdse kohtlemise ega avalda läbirääkimiste käigus saadud teavet diskrimineerival viisil, mis võiks anda ühele taotlejale eelise teiste taotlejate ees. Tellija ei avalda taotleja esitatud konfidentsiaalset teavet teistele läbirääkimistes osalejatele ilma taotleja nõusolekuta.</w:t>
      </w:r>
    </w:p>
    <w:p w14:paraId="4B1B0466" w14:textId="309B88F7" w:rsidR="00636D75" w:rsidRDefault="001A209A" w:rsidP="004A6F16">
      <w:pPr>
        <w:pStyle w:val="Loendilik"/>
        <w:numPr>
          <w:ilvl w:val="1"/>
          <w:numId w:val="1"/>
        </w:numPr>
        <w:jc w:val="both"/>
        <w:rPr>
          <w:rFonts w:ascii="Arial" w:hAnsi="Arial" w:cs="Arial"/>
          <w:sz w:val="20"/>
          <w:szCs w:val="20"/>
        </w:rPr>
      </w:pPr>
      <w:r>
        <w:rPr>
          <w:rFonts w:ascii="Arial" w:hAnsi="Arial" w:cs="Arial"/>
          <w:sz w:val="20"/>
          <w:szCs w:val="20"/>
        </w:rPr>
        <w:t xml:space="preserve">Taotluses esitatud </w:t>
      </w:r>
      <w:r w:rsidR="00636D75" w:rsidRPr="00636D75">
        <w:rPr>
          <w:rFonts w:ascii="Arial" w:hAnsi="Arial" w:cs="Arial"/>
          <w:sz w:val="20"/>
          <w:szCs w:val="20"/>
        </w:rPr>
        <w:t xml:space="preserve">kogumaksumus peab olema lõplik ja sisaldama kõiki kulusid vastavalt </w:t>
      </w:r>
      <w:r>
        <w:rPr>
          <w:rFonts w:ascii="Arial" w:hAnsi="Arial" w:cs="Arial"/>
          <w:sz w:val="20"/>
          <w:szCs w:val="20"/>
        </w:rPr>
        <w:t>konkursi</w:t>
      </w:r>
      <w:r w:rsidR="00636D75" w:rsidRPr="00636D75">
        <w:rPr>
          <w:rFonts w:ascii="Arial" w:hAnsi="Arial" w:cs="Arial"/>
          <w:sz w:val="20"/>
          <w:szCs w:val="20"/>
        </w:rPr>
        <w:t xml:space="preserve">dokumentidele ning seal nimetamata kulusid, mis on vajalikud lepingu nõuetekohaseks täitmiseks. </w:t>
      </w:r>
      <w:r>
        <w:rPr>
          <w:rFonts w:ascii="Arial" w:hAnsi="Arial" w:cs="Arial"/>
          <w:sz w:val="20"/>
          <w:szCs w:val="20"/>
        </w:rPr>
        <w:t>Tellija</w:t>
      </w:r>
      <w:r w:rsidRPr="00636D75">
        <w:rPr>
          <w:rFonts w:ascii="Arial" w:hAnsi="Arial" w:cs="Arial"/>
          <w:sz w:val="20"/>
          <w:szCs w:val="20"/>
        </w:rPr>
        <w:t xml:space="preserve"> </w:t>
      </w:r>
      <w:r w:rsidR="00636D75" w:rsidRPr="00636D75">
        <w:rPr>
          <w:rFonts w:ascii="Arial" w:hAnsi="Arial" w:cs="Arial"/>
          <w:sz w:val="20"/>
          <w:szCs w:val="20"/>
        </w:rPr>
        <w:t xml:space="preserve">ei hüvita lepingu täitmisel </w:t>
      </w:r>
      <w:r>
        <w:rPr>
          <w:rFonts w:ascii="Arial" w:hAnsi="Arial" w:cs="Arial"/>
          <w:sz w:val="20"/>
          <w:szCs w:val="20"/>
        </w:rPr>
        <w:t>taotle</w:t>
      </w:r>
      <w:r w:rsidRPr="00636D75">
        <w:rPr>
          <w:rFonts w:ascii="Arial" w:hAnsi="Arial" w:cs="Arial"/>
          <w:sz w:val="20"/>
          <w:szCs w:val="20"/>
        </w:rPr>
        <w:t xml:space="preserve">jale </w:t>
      </w:r>
      <w:r w:rsidR="00636D75" w:rsidRPr="00636D75">
        <w:rPr>
          <w:rFonts w:ascii="Arial" w:hAnsi="Arial" w:cs="Arial"/>
          <w:sz w:val="20"/>
          <w:szCs w:val="20"/>
        </w:rPr>
        <w:t>mingeid täiendavaid kulusid ega tee täiendavaid makseid.</w:t>
      </w:r>
    </w:p>
    <w:p w14:paraId="041DCD11" w14:textId="2BA6C752" w:rsidR="00636D75" w:rsidRDefault="001A209A" w:rsidP="004A6F16">
      <w:pPr>
        <w:pStyle w:val="Loendilik"/>
        <w:numPr>
          <w:ilvl w:val="1"/>
          <w:numId w:val="1"/>
        </w:numPr>
        <w:jc w:val="both"/>
        <w:rPr>
          <w:rFonts w:ascii="Arial" w:hAnsi="Arial" w:cs="Arial"/>
          <w:sz w:val="20"/>
          <w:szCs w:val="20"/>
        </w:rPr>
      </w:pPr>
      <w:r>
        <w:rPr>
          <w:rFonts w:ascii="Arial" w:hAnsi="Arial" w:cs="Arial"/>
          <w:sz w:val="20"/>
          <w:szCs w:val="20"/>
        </w:rPr>
        <w:lastRenderedPageBreak/>
        <w:t>K</w:t>
      </w:r>
      <w:r w:rsidR="00105E30" w:rsidRPr="1ED5A820">
        <w:rPr>
          <w:rFonts w:ascii="Arial" w:hAnsi="Arial" w:cs="Arial"/>
          <w:sz w:val="20"/>
          <w:szCs w:val="20"/>
        </w:rPr>
        <w:t>ogumaksumus ei tohi ületada 120 000€ KM-ta.</w:t>
      </w:r>
    </w:p>
    <w:p w14:paraId="5971B6DC" w14:textId="07AAE4C4" w:rsidR="00A77B18" w:rsidRPr="00636D75" w:rsidRDefault="00636D75" w:rsidP="1ED5A820">
      <w:pPr>
        <w:pStyle w:val="TableParagraph"/>
        <w:numPr>
          <w:ilvl w:val="1"/>
          <w:numId w:val="1"/>
        </w:numPr>
        <w:contextualSpacing/>
        <w:rPr>
          <w:rFonts w:ascii="Arial" w:hAnsi="Arial" w:cs="Arial"/>
          <w:sz w:val="20"/>
          <w:szCs w:val="20"/>
          <w:lang w:val="et-EE"/>
        </w:rPr>
      </w:pPr>
      <w:r w:rsidRPr="1ED5A820">
        <w:rPr>
          <w:rFonts w:ascii="Arial" w:hAnsi="Arial" w:cs="Arial"/>
          <w:sz w:val="20"/>
          <w:szCs w:val="20"/>
          <w:lang w:val="et-EE"/>
        </w:rPr>
        <w:t>Menetluskorras välja</w:t>
      </w:r>
      <w:r w:rsidR="00A77B18" w:rsidRPr="1ED5A820">
        <w:rPr>
          <w:rFonts w:ascii="Arial" w:hAnsi="Arial" w:cs="Arial"/>
          <w:sz w:val="20"/>
          <w:szCs w:val="20"/>
          <w:lang w:val="et-EE"/>
        </w:rPr>
        <w:t xml:space="preserve"> toodud </w:t>
      </w:r>
      <w:r w:rsidR="006140B5" w:rsidRPr="1ED5A820">
        <w:rPr>
          <w:rFonts w:ascii="Arial" w:hAnsi="Arial" w:cs="Arial"/>
          <w:sz w:val="20"/>
          <w:szCs w:val="20"/>
          <w:lang w:val="et-EE"/>
        </w:rPr>
        <w:t>e</w:t>
      </w:r>
      <w:r w:rsidR="00A77B18" w:rsidRPr="1ED5A820">
        <w:rPr>
          <w:rFonts w:ascii="Arial" w:hAnsi="Arial" w:cs="Arial"/>
          <w:sz w:val="20"/>
          <w:szCs w:val="20"/>
          <w:lang w:val="et-EE"/>
        </w:rPr>
        <w:t>elarvet ületavad taotlused on tellijal õigus tagasi lükata.</w:t>
      </w:r>
    </w:p>
    <w:p w14:paraId="3286A218" w14:textId="0CE2913A" w:rsidR="00094E41" w:rsidRPr="003750AA" w:rsidRDefault="004012D3" w:rsidP="004A6F16">
      <w:pPr>
        <w:pStyle w:val="Loendilik"/>
        <w:numPr>
          <w:ilvl w:val="1"/>
          <w:numId w:val="1"/>
        </w:numPr>
        <w:jc w:val="both"/>
        <w:rPr>
          <w:rFonts w:ascii="Arial" w:hAnsi="Arial" w:cs="Arial"/>
          <w:b/>
          <w:sz w:val="20"/>
          <w:szCs w:val="20"/>
        </w:rPr>
      </w:pPr>
      <w:r w:rsidRPr="003750AA">
        <w:rPr>
          <w:rFonts w:ascii="Arial" w:hAnsi="Arial" w:cs="Arial"/>
          <w:bCs/>
          <w:sz w:val="20"/>
          <w:szCs w:val="20"/>
        </w:rPr>
        <w:t>K</w:t>
      </w:r>
      <w:r w:rsidR="00114518" w:rsidRPr="003750AA">
        <w:rPr>
          <w:rFonts w:ascii="Arial" w:hAnsi="Arial" w:cs="Arial"/>
          <w:bCs/>
          <w:sz w:val="20"/>
          <w:szCs w:val="20"/>
        </w:rPr>
        <w:t xml:space="preserve">õiki vastavaks tunnistatud taotlusi </w:t>
      </w:r>
      <w:r w:rsidRPr="003750AA">
        <w:rPr>
          <w:rFonts w:ascii="Arial" w:hAnsi="Arial" w:cs="Arial"/>
          <w:bCs/>
          <w:sz w:val="20"/>
          <w:szCs w:val="20"/>
        </w:rPr>
        <w:t xml:space="preserve">hinnatakse </w:t>
      </w:r>
      <w:r w:rsidR="00C56EC9" w:rsidRPr="003750AA">
        <w:rPr>
          <w:rFonts w:ascii="Arial" w:hAnsi="Arial" w:cs="Arial"/>
          <w:bCs/>
          <w:sz w:val="20"/>
          <w:szCs w:val="20"/>
        </w:rPr>
        <w:t>hindamisjuhendis</w:t>
      </w:r>
      <w:r w:rsidRPr="003750AA">
        <w:rPr>
          <w:rFonts w:ascii="Arial" w:hAnsi="Arial" w:cs="Arial"/>
          <w:bCs/>
          <w:sz w:val="20"/>
          <w:szCs w:val="20"/>
        </w:rPr>
        <w:t xml:space="preserve"> </w:t>
      </w:r>
      <w:r w:rsidR="00114518" w:rsidRPr="003750AA">
        <w:rPr>
          <w:rFonts w:ascii="Arial" w:hAnsi="Arial" w:cs="Arial"/>
          <w:bCs/>
          <w:sz w:val="20"/>
          <w:szCs w:val="20"/>
        </w:rPr>
        <w:t>kirjelda</w:t>
      </w:r>
      <w:r w:rsidRPr="003750AA">
        <w:rPr>
          <w:rFonts w:ascii="Arial" w:hAnsi="Arial" w:cs="Arial"/>
          <w:bCs/>
          <w:sz w:val="20"/>
          <w:szCs w:val="20"/>
        </w:rPr>
        <w:t>tud</w:t>
      </w:r>
      <w:r w:rsidR="00114518" w:rsidRPr="003750AA">
        <w:rPr>
          <w:rFonts w:ascii="Arial" w:hAnsi="Arial" w:cs="Arial"/>
          <w:bCs/>
          <w:sz w:val="20"/>
          <w:szCs w:val="20"/>
        </w:rPr>
        <w:t xml:space="preserve"> </w:t>
      </w:r>
      <w:r w:rsidR="00C56EC9" w:rsidRPr="003750AA">
        <w:rPr>
          <w:rFonts w:ascii="Arial" w:hAnsi="Arial" w:cs="Arial"/>
          <w:bCs/>
          <w:sz w:val="20"/>
          <w:szCs w:val="20"/>
        </w:rPr>
        <w:t xml:space="preserve">metoodika ja </w:t>
      </w:r>
      <w:r w:rsidR="00114518" w:rsidRPr="003750AA">
        <w:rPr>
          <w:rFonts w:ascii="Arial" w:hAnsi="Arial" w:cs="Arial"/>
          <w:bCs/>
          <w:sz w:val="20"/>
          <w:szCs w:val="20"/>
        </w:rPr>
        <w:t>kriteeriumite alusel</w:t>
      </w:r>
      <w:r w:rsidR="00A03B8E" w:rsidRPr="003750AA">
        <w:rPr>
          <w:rFonts w:ascii="Arial" w:hAnsi="Arial" w:cs="Arial"/>
          <w:bCs/>
          <w:sz w:val="20"/>
          <w:szCs w:val="20"/>
        </w:rPr>
        <w:t>.</w:t>
      </w:r>
    </w:p>
    <w:p w14:paraId="11227DDA" w14:textId="77777777" w:rsidR="003750AA" w:rsidRPr="003750AA" w:rsidRDefault="003750AA" w:rsidP="004A6F16">
      <w:pPr>
        <w:pStyle w:val="Loendilik"/>
        <w:ind w:left="567"/>
        <w:jc w:val="both"/>
        <w:rPr>
          <w:rFonts w:ascii="Arial" w:hAnsi="Arial" w:cs="Arial"/>
          <w:sz w:val="20"/>
          <w:szCs w:val="20"/>
          <w:lang w:eastAsia="en-US"/>
        </w:rPr>
      </w:pPr>
    </w:p>
    <w:p w14:paraId="11CFDDDB" w14:textId="77777777" w:rsidR="003750AA" w:rsidRPr="003750AA" w:rsidRDefault="003750AA" w:rsidP="004A6F16">
      <w:pPr>
        <w:spacing w:after="160" w:line="240" w:lineRule="auto"/>
        <w:rPr>
          <w:rFonts w:eastAsia="Times New Roman" w:cs="Arial"/>
          <w:sz w:val="20"/>
          <w:lang w:eastAsia="en-US"/>
        </w:rPr>
      </w:pPr>
      <w:r w:rsidRPr="003750AA">
        <w:rPr>
          <w:rFonts w:cs="Arial"/>
          <w:sz w:val="20"/>
          <w:lang w:eastAsia="en-US"/>
        </w:rPr>
        <w:br w:type="page"/>
      </w:r>
    </w:p>
    <w:p w14:paraId="4E2EF328" w14:textId="383D2132" w:rsidR="003750AA" w:rsidRPr="006666AD" w:rsidRDefault="006666AD" w:rsidP="004A6F16">
      <w:pPr>
        <w:tabs>
          <w:tab w:val="left" w:pos="-720"/>
        </w:tabs>
        <w:suppressAutoHyphens/>
        <w:spacing w:line="240" w:lineRule="auto"/>
        <w:outlineLvl w:val="2"/>
        <w:rPr>
          <w:rFonts w:cs="Arial"/>
          <w:b/>
          <w:sz w:val="20"/>
        </w:rPr>
      </w:pPr>
      <w:r w:rsidRPr="003750AA">
        <w:rPr>
          <w:rFonts w:cs="Arial"/>
          <w:b/>
          <w:sz w:val="20"/>
        </w:rPr>
        <w:lastRenderedPageBreak/>
        <w:t>Konkurs</w:t>
      </w:r>
      <w:r>
        <w:rPr>
          <w:rFonts w:cs="Arial"/>
          <w:b/>
          <w:sz w:val="20"/>
        </w:rPr>
        <w:t>i</w:t>
      </w:r>
      <w:r w:rsidRPr="003750AA">
        <w:rPr>
          <w:rFonts w:cs="Arial"/>
          <w:b/>
          <w:sz w:val="20"/>
        </w:rPr>
        <w:t xml:space="preserve"> „</w:t>
      </w:r>
      <w:sdt>
        <w:sdtPr>
          <w:rPr>
            <w:rFonts w:cs="Arial"/>
            <w:b/>
            <w:sz w:val="20"/>
            <w:shd w:val="clear" w:color="auto" w:fill="FFFFFF"/>
          </w:rPr>
          <w:id w:val="-735474493"/>
          <w:placeholder>
            <w:docPart w:val="E0F05183B4B2489495987D971494E2D8"/>
          </w:placeholder>
        </w:sdtPr>
        <w:sdtEndPr/>
        <w:sdtContent>
          <w:sdt>
            <w:sdtPr>
              <w:rPr>
                <w:rFonts w:cs="Arial"/>
                <w:b/>
                <w:sz w:val="20"/>
                <w:shd w:val="clear" w:color="auto" w:fill="FFFFFF"/>
              </w:rPr>
              <w:id w:val="452217626"/>
              <w:placeholder>
                <w:docPart w:val="F447352BFC784B8AAA82BE80106A4021"/>
              </w:placeholder>
            </w:sdtPr>
            <w:sdtEndPr/>
            <w:sdtContent>
              <w:r w:rsidR="00013992">
                <w:rPr>
                  <w:rFonts w:cs="Arial"/>
                  <w:b/>
                  <w:sz w:val="20"/>
                  <w:shd w:val="clear" w:color="auto" w:fill="FFFFFF"/>
                </w:rPr>
                <w:t xml:space="preserve">Andmepõhise laste varajase märkamise süsteemi (Mudila) teadus- ja arendustegevus </w:t>
              </w:r>
              <w:r w:rsidR="005C41A3">
                <w:rPr>
                  <w:rFonts w:cs="Arial"/>
                  <w:b/>
                  <w:sz w:val="20"/>
                  <w:shd w:val="clear" w:color="auto" w:fill="FFFFFF"/>
                </w:rPr>
                <w:t>uuring</w:t>
              </w:r>
            </w:sdtContent>
          </w:sdt>
        </w:sdtContent>
      </w:sdt>
      <w:r w:rsidRPr="003750AA">
        <w:rPr>
          <w:rFonts w:cs="Arial"/>
          <w:b/>
          <w:sz w:val="20"/>
        </w:rPr>
        <w:t>“</w:t>
      </w:r>
      <w:r>
        <w:rPr>
          <w:rFonts w:cs="Arial"/>
          <w:b/>
          <w:sz w:val="20"/>
        </w:rPr>
        <w:t xml:space="preserve"> </w:t>
      </w:r>
      <w:r w:rsidR="003750AA" w:rsidRPr="006666AD">
        <w:rPr>
          <w:rFonts w:cs="Arial"/>
          <w:b/>
          <w:sz w:val="20"/>
        </w:rPr>
        <w:t>TÖÖVÕTULEPING</w:t>
      </w:r>
      <w:r>
        <w:rPr>
          <w:rFonts w:cs="Arial"/>
          <w:b/>
          <w:sz w:val="20"/>
        </w:rPr>
        <w:t>U projekt</w:t>
      </w:r>
    </w:p>
    <w:p w14:paraId="18A01628" w14:textId="77777777" w:rsidR="003750AA" w:rsidRPr="006666AD" w:rsidRDefault="003750AA" w:rsidP="004A6F16">
      <w:pPr>
        <w:tabs>
          <w:tab w:val="left" w:pos="-720"/>
        </w:tabs>
        <w:suppressAutoHyphens/>
        <w:spacing w:line="240" w:lineRule="auto"/>
        <w:ind w:left="-28"/>
        <w:outlineLvl w:val="2"/>
        <w:rPr>
          <w:rFonts w:cs="Arial"/>
          <w:b/>
          <w:sz w:val="20"/>
        </w:rPr>
      </w:pPr>
    </w:p>
    <w:p w14:paraId="3498DC5C" w14:textId="2E1420CE" w:rsidR="00013992" w:rsidRPr="00013992" w:rsidRDefault="00013992" w:rsidP="00013992">
      <w:pPr>
        <w:pStyle w:val="Normaallaadveeb"/>
        <w:spacing w:after="0"/>
        <w:ind w:left="11"/>
        <w:jc w:val="both"/>
        <w:rPr>
          <w:rFonts w:ascii="Arial" w:hAnsi="Arial" w:cs="Arial"/>
          <w:b/>
          <w:bCs/>
          <w:sz w:val="20"/>
          <w:szCs w:val="20"/>
          <w:shd w:val="clear" w:color="auto" w:fill="FFFFFF"/>
        </w:rPr>
      </w:pPr>
      <w:r w:rsidRPr="00013992">
        <w:rPr>
          <w:rFonts w:ascii="Arial" w:hAnsi="Arial" w:cs="Arial"/>
          <w:b/>
          <w:bCs/>
          <w:sz w:val="20"/>
          <w:szCs w:val="20"/>
          <w:shd w:val="clear" w:color="auto" w:fill="FFFFFF"/>
        </w:rPr>
        <w:t xml:space="preserve">Eesti Vabariik, Justiits- ja Digiministeerium, </w:t>
      </w:r>
      <w:r w:rsidRPr="00A469DB">
        <w:rPr>
          <w:rFonts w:ascii="Arial" w:hAnsi="Arial" w:cs="Arial"/>
          <w:sz w:val="20"/>
          <w:szCs w:val="20"/>
          <w:shd w:val="clear" w:color="auto" w:fill="FFFFFF"/>
        </w:rPr>
        <w:t>registrikood 70000898, asukoht Suur- Ameerika 1, Tallinn, keda esindab Tiina Uudeberg (edaspidi nimetatud „tellija“) ja</w:t>
      </w:r>
      <w:r w:rsidRPr="00013992">
        <w:rPr>
          <w:rFonts w:ascii="Arial" w:hAnsi="Arial" w:cs="Arial"/>
          <w:b/>
          <w:bCs/>
          <w:sz w:val="20"/>
          <w:szCs w:val="20"/>
          <w:shd w:val="clear" w:color="auto" w:fill="FFFFFF"/>
        </w:rPr>
        <w:t xml:space="preserve">  </w:t>
      </w:r>
    </w:p>
    <w:p w14:paraId="151F67AE" w14:textId="0C7BF436" w:rsidR="004A6F16" w:rsidRPr="0020573D" w:rsidRDefault="00CF211A" w:rsidP="004A6F16">
      <w:pPr>
        <w:pStyle w:val="Normaallaadveeb"/>
        <w:spacing w:before="0" w:beforeAutospacing="0" w:after="0" w:afterAutospacing="0"/>
        <w:ind w:left="11"/>
        <w:jc w:val="both"/>
        <w:rPr>
          <w:rFonts w:ascii="Arial" w:hAnsi="Arial" w:cs="Arial"/>
          <w:sz w:val="20"/>
          <w:szCs w:val="20"/>
          <w:shd w:val="clear" w:color="auto" w:fill="FFFFFF"/>
        </w:rPr>
      </w:pPr>
      <w:sdt>
        <w:sdtPr>
          <w:rPr>
            <w:rStyle w:val="Arial10bold"/>
            <w:rFonts w:cs="Arial"/>
            <w:szCs w:val="20"/>
          </w:rPr>
          <w:id w:val="504922324"/>
          <w:placeholder>
            <w:docPart w:val="896191F8D70E45058C2FC950DEE69502"/>
          </w:placeholder>
          <w:showingPlcHdr/>
          <w:docPartList>
            <w:docPartGallery w:val="Quick Parts"/>
          </w:docPartList>
        </w:sdtPr>
        <w:sdtEndPr>
          <w:rPr>
            <w:rStyle w:val="Liguvaikefont"/>
            <w:rFonts w:ascii="Times New Roman" w:hAnsi="Times New Roman"/>
            <w:b w:val="0"/>
            <w:color w:val="auto"/>
            <w:sz w:val="24"/>
            <w:shd w:val="clear" w:color="auto" w:fill="FFFFFF"/>
          </w:rPr>
        </w:sdtEndPr>
        <w:sdtContent>
          <w:r w:rsidR="004A6F16" w:rsidRPr="004B4F15">
            <w:rPr>
              <w:rStyle w:val="Kohatitetekst"/>
              <w:rFonts w:ascii="Arial" w:hAnsi="Arial" w:cs="Arial"/>
              <w:b/>
              <w:color w:val="FF0000"/>
              <w:sz w:val="20"/>
              <w:szCs w:val="20"/>
            </w:rPr>
            <w:t>[Jur.isiku või FIE ärinimi]</w:t>
          </w:r>
        </w:sdtContent>
      </w:sdt>
      <w:r w:rsidR="004A6F16" w:rsidRPr="0020573D">
        <w:rPr>
          <w:rFonts w:ascii="Arial" w:hAnsi="Arial" w:cs="Arial"/>
          <w:color w:val="auto"/>
          <w:sz w:val="20"/>
          <w:szCs w:val="20"/>
          <w:shd w:val="clear" w:color="auto" w:fill="FFFFFF"/>
        </w:rPr>
        <w:t xml:space="preserve">, registrikood </w:t>
      </w:r>
      <w:sdt>
        <w:sdtPr>
          <w:rPr>
            <w:rFonts w:ascii="Arial" w:hAnsi="Arial" w:cs="Arial"/>
            <w:color w:val="auto"/>
            <w:sz w:val="20"/>
            <w:szCs w:val="20"/>
            <w:shd w:val="clear" w:color="auto" w:fill="FFFFFF"/>
          </w:rPr>
          <w:id w:val="504922385"/>
          <w:placeholder>
            <w:docPart w:val="91413DA4E0ED42569F83B45F34F51EBB"/>
          </w:placeholder>
          <w:showingPlcHdr/>
        </w:sdtPr>
        <w:sdtEndPr/>
        <w:sdtContent>
          <w:r w:rsidR="004A6F16" w:rsidRPr="0020573D">
            <w:rPr>
              <w:rStyle w:val="Kohatitetekst"/>
              <w:rFonts w:ascii="Arial" w:hAnsi="Arial" w:cs="Arial"/>
              <w:color w:val="FF0000"/>
              <w:sz w:val="20"/>
              <w:szCs w:val="20"/>
            </w:rPr>
            <w:t>[number]</w:t>
          </w:r>
        </w:sdtContent>
      </w:sdt>
      <w:r w:rsidR="004A6F16" w:rsidRPr="0020573D">
        <w:rPr>
          <w:rFonts w:ascii="Arial" w:hAnsi="Arial" w:cs="Arial"/>
          <w:color w:val="auto"/>
          <w:sz w:val="20"/>
          <w:szCs w:val="20"/>
          <w:shd w:val="clear" w:color="auto" w:fill="FFFFFF"/>
        </w:rPr>
        <w:t xml:space="preserve">, asukoht </w:t>
      </w:r>
      <w:sdt>
        <w:sdtPr>
          <w:rPr>
            <w:rFonts w:ascii="Arial" w:hAnsi="Arial" w:cs="Arial"/>
            <w:color w:val="auto"/>
            <w:sz w:val="20"/>
            <w:szCs w:val="20"/>
            <w:shd w:val="clear" w:color="auto" w:fill="FFFFFF"/>
          </w:rPr>
          <w:id w:val="504922389"/>
          <w:placeholder>
            <w:docPart w:val="A4D018133A8348A281D5267460A02E14"/>
          </w:placeholder>
          <w:showingPlcHdr/>
        </w:sdtPr>
        <w:sdtEndPr/>
        <w:sdtContent>
          <w:r w:rsidR="004A6F16" w:rsidRPr="0020573D">
            <w:rPr>
              <w:rStyle w:val="Kohatitetekst"/>
              <w:rFonts w:ascii="Arial" w:hAnsi="Arial" w:cs="Arial"/>
              <w:color w:val="FF0000"/>
              <w:sz w:val="20"/>
              <w:szCs w:val="20"/>
            </w:rPr>
            <w:t>[aadress]</w:t>
          </w:r>
        </w:sdtContent>
      </w:sdt>
      <w:r w:rsidR="004A6F16" w:rsidRPr="0020573D">
        <w:rPr>
          <w:rFonts w:ascii="Arial" w:hAnsi="Arial" w:cs="Arial"/>
          <w:color w:val="auto"/>
          <w:sz w:val="20"/>
          <w:szCs w:val="20"/>
          <w:shd w:val="clear" w:color="auto" w:fill="FFFFFF"/>
        </w:rPr>
        <w:t xml:space="preserve">, keda esindab </w:t>
      </w:r>
      <w:sdt>
        <w:sdtPr>
          <w:rPr>
            <w:rFonts w:ascii="Arial" w:hAnsi="Arial" w:cs="Arial"/>
            <w:color w:val="auto"/>
            <w:sz w:val="20"/>
            <w:szCs w:val="20"/>
            <w:shd w:val="clear" w:color="auto" w:fill="FFFFFF"/>
          </w:rPr>
          <w:id w:val="504922397"/>
          <w:placeholder>
            <w:docPart w:val="0F56B1BAD8BE4CAC982A482876B9D5EF"/>
          </w:placeholder>
          <w:showingPlcHdr/>
        </w:sdtPr>
        <w:sdtEndPr/>
        <w:sdtContent>
          <w:r w:rsidR="004A6F16" w:rsidRPr="0020573D">
            <w:rPr>
              <w:rStyle w:val="Kohatitetekst"/>
              <w:rFonts w:ascii="Arial" w:hAnsi="Arial" w:cs="Arial"/>
              <w:color w:val="FF0000"/>
              <w:sz w:val="20"/>
              <w:szCs w:val="20"/>
            </w:rPr>
            <w:t>[ees- ja perekonnanimi]</w:t>
          </w:r>
        </w:sdtContent>
      </w:sdt>
      <w:r w:rsidR="004A6F16" w:rsidRPr="0020573D">
        <w:rPr>
          <w:rFonts w:ascii="Arial" w:hAnsi="Arial" w:cs="Arial"/>
          <w:color w:val="auto"/>
          <w:sz w:val="20"/>
          <w:szCs w:val="20"/>
          <w:shd w:val="clear" w:color="auto" w:fill="FFFFFF"/>
        </w:rPr>
        <w:t xml:space="preserve"> </w:t>
      </w:r>
      <w:r w:rsidR="004A6F16" w:rsidRPr="0020573D">
        <w:rPr>
          <w:rFonts w:ascii="Arial" w:hAnsi="Arial" w:cs="Arial"/>
          <w:iCs/>
          <w:sz w:val="20"/>
          <w:szCs w:val="20"/>
          <w:shd w:val="clear" w:color="auto" w:fill="FFFFFF"/>
        </w:rPr>
        <w:t>(</w:t>
      </w:r>
      <w:r w:rsidR="004A6F16" w:rsidRPr="0020573D">
        <w:rPr>
          <w:rFonts w:ascii="Arial" w:hAnsi="Arial" w:cs="Arial"/>
          <w:sz w:val="20"/>
          <w:szCs w:val="20"/>
          <w:shd w:val="clear" w:color="auto" w:fill="FFFFFF"/>
        </w:rPr>
        <w:t>edaspidi nimetatud “</w:t>
      </w:r>
      <w:r w:rsidR="00D72526">
        <w:rPr>
          <w:rFonts w:ascii="Arial" w:hAnsi="Arial" w:cs="Arial"/>
          <w:bCs/>
          <w:sz w:val="20"/>
          <w:szCs w:val="20"/>
          <w:shd w:val="clear" w:color="auto" w:fill="FFFFFF"/>
        </w:rPr>
        <w:t>töövõt</w:t>
      </w:r>
      <w:r w:rsidR="004A6F16" w:rsidRPr="0020573D">
        <w:rPr>
          <w:rFonts w:ascii="Arial" w:hAnsi="Arial" w:cs="Arial"/>
          <w:bCs/>
          <w:sz w:val="20"/>
          <w:szCs w:val="20"/>
          <w:shd w:val="clear" w:color="auto" w:fill="FFFFFF"/>
        </w:rPr>
        <w:t>ja”)</w:t>
      </w:r>
      <w:r w:rsidR="004A6F16" w:rsidRPr="0020573D">
        <w:rPr>
          <w:rFonts w:ascii="Arial" w:hAnsi="Arial" w:cs="Arial"/>
          <w:sz w:val="20"/>
          <w:szCs w:val="20"/>
          <w:shd w:val="clear" w:color="auto" w:fill="FFFFFF"/>
        </w:rPr>
        <w:t xml:space="preserve">, </w:t>
      </w:r>
    </w:p>
    <w:p w14:paraId="70F6D2E7" w14:textId="77777777" w:rsidR="0036744F" w:rsidRDefault="0036744F" w:rsidP="004A6F16">
      <w:pPr>
        <w:tabs>
          <w:tab w:val="left" w:pos="-720"/>
        </w:tabs>
        <w:suppressAutoHyphens/>
        <w:spacing w:line="240" w:lineRule="auto"/>
        <w:ind w:left="-28"/>
        <w:outlineLvl w:val="2"/>
        <w:rPr>
          <w:rFonts w:cs="Arial"/>
          <w:sz w:val="20"/>
        </w:rPr>
      </w:pPr>
    </w:p>
    <w:p w14:paraId="1D828109" w14:textId="4805CA86" w:rsidR="003750AA" w:rsidRPr="006666AD" w:rsidRDefault="003750AA" w:rsidP="0036744F">
      <w:pPr>
        <w:tabs>
          <w:tab w:val="left" w:pos="-720"/>
        </w:tabs>
        <w:suppressAutoHyphens/>
        <w:spacing w:line="240" w:lineRule="auto"/>
        <w:ind w:left="-28"/>
        <w:outlineLvl w:val="2"/>
        <w:rPr>
          <w:rFonts w:cs="Arial"/>
          <w:sz w:val="20"/>
        </w:rPr>
      </w:pPr>
      <w:r w:rsidRPr="006666AD">
        <w:rPr>
          <w:rFonts w:cs="Arial"/>
          <w:sz w:val="20"/>
        </w:rPr>
        <w:t xml:space="preserve">edaspidi koos pooled või eraldi pool, sõlmisid käesoleva töövõtulepingu (edaspidi leping) alljärgnevas: </w:t>
      </w:r>
    </w:p>
    <w:p w14:paraId="329D0312" w14:textId="77777777" w:rsidR="003750AA" w:rsidRPr="006666AD" w:rsidRDefault="003750AA" w:rsidP="004A6F16">
      <w:pPr>
        <w:numPr>
          <w:ilvl w:val="0"/>
          <w:numId w:val="4"/>
        </w:numPr>
        <w:tabs>
          <w:tab w:val="left" w:pos="567"/>
          <w:tab w:val="left" w:pos="851"/>
        </w:tabs>
        <w:spacing w:after="0" w:line="240" w:lineRule="auto"/>
        <w:ind w:left="680" w:hanging="709"/>
        <w:jc w:val="both"/>
        <w:outlineLvl w:val="2"/>
        <w:rPr>
          <w:rFonts w:cs="Arial"/>
          <w:b/>
          <w:sz w:val="20"/>
        </w:rPr>
      </w:pPr>
      <w:r w:rsidRPr="006666AD">
        <w:rPr>
          <w:rFonts w:cs="Arial"/>
          <w:b/>
          <w:sz w:val="20"/>
        </w:rPr>
        <w:t>Üldsätted</w:t>
      </w:r>
    </w:p>
    <w:p w14:paraId="4C8BAA59" w14:textId="1C045474" w:rsidR="003750AA" w:rsidRPr="006666AD" w:rsidRDefault="003750AA" w:rsidP="004A6F16">
      <w:pPr>
        <w:pStyle w:val="Loendilik"/>
        <w:numPr>
          <w:ilvl w:val="1"/>
          <w:numId w:val="4"/>
        </w:numPr>
        <w:spacing w:after="200"/>
        <w:ind w:left="567" w:hanging="567"/>
        <w:jc w:val="both"/>
        <w:rPr>
          <w:rFonts w:ascii="Arial" w:hAnsi="Arial" w:cs="Arial"/>
          <w:color w:val="000000" w:themeColor="text1"/>
          <w:sz w:val="20"/>
          <w:szCs w:val="20"/>
        </w:rPr>
      </w:pPr>
      <w:r w:rsidRPr="006666AD">
        <w:rPr>
          <w:rFonts w:ascii="Arial" w:hAnsi="Arial" w:cs="Arial"/>
          <w:sz w:val="20"/>
          <w:szCs w:val="20"/>
        </w:rPr>
        <w:t xml:space="preserve">Leping on </w:t>
      </w:r>
      <w:r w:rsidRPr="006666AD">
        <w:rPr>
          <w:rFonts w:ascii="Arial" w:hAnsi="Arial" w:cs="Arial"/>
          <w:color w:val="000000" w:themeColor="text1"/>
          <w:sz w:val="20"/>
          <w:szCs w:val="20"/>
        </w:rPr>
        <w:t xml:space="preserve">sõlmitud konkursi </w:t>
      </w:r>
      <w:r w:rsidR="00D72526" w:rsidRPr="003750AA">
        <w:rPr>
          <w:rFonts w:ascii="Arial" w:hAnsi="Arial" w:cs="Arial"/>
          <w:b/>
          <w:sz w:val="20"/>
          <w:szCs w:val="20"/>
        </w:rPr>
        <w:t>„</w:t>
      </w:r>
      <w:sdt>
        <w:sdtPr>
          <w:rPr>
            <w:rFonts w:ascii="Arial" w:hAnsi="Arial" w:cs="Arial"/>
            <w:b/>
            <w:sz w:val="20"/>
            <w:szCs w:val="20"/>
            <w:shd w:val="clear" w:color="auto" w:fill="FFFFFF"/>
          </w:rPr>
          <w:id w:val="1102540408"/>
          <w:placeholder>
            <w:docPart w:val="EBE267EAC50A443187A09703F802238D"/>
          </w:placeholder>
        </w:sdtPr>
        <w:sdtEndPr/>
        <w:sdtContent>
          <w:r w:rsidR="00013992" w:rsidRPr="00013992">
            <w:rPr>
              <w:rFonts w:ascii="Arial" w:hAnsi="Arial" w:cs="Arial"/>
              <w:b/>
              <w:sz w:val="20"/>
              <w:szCs w:val="20"/>
              <w:shd w:val="clear" w:color="auto" w:fill="FFFFFF"/>
            </w:rPr>
            <w:t>Andmepõhise laste varajase märkamise süsteemi (Mudila) teadus- ja arendustegevus</w:t>
          </w:r>
          <w:r w:rsidR="00A469DB">
            <w:rPr>
              <w:rFonts w:ascii="Arial" w:hAnsi="Arial" w:cs="Arial"/>
              <w:b/>
              <w:sz w:val="20"/>
              <w:szCs w:val="20"/>
              <w:shd w:val="clear" w:color="auto" w:fill="FFFFFF"/>
            </w:rPr>
            <w:t>e</w:t>
          </w:r>
          <w:r w:rsidR="00013992" w:rsidRPr="00013992">
            <w:rPr>
              <w:rFonts w:ascii="Arial" w:hAnsi="Arial" w:cs="Arial"/>
              <w:b/>
              <w:sz w:val="20"/>
              <w:szCs w:val="20"/>
              <w:shd w:val="clear" w:color="auto" w:fill="FFFFFF"/>
            </w:rPr>
            <w:t xml:space="preserve"> </w:t>
          </w:r>
          <w:r w:rsidR="00A469DB">
            <w:rPr>
              <w:rFonts w:ascii="Arial" w:hAnsi="Arial" w:cs="Arial"/>
              <w:b/>
              <w:sz w:val="20"/>
              <w:szCs w:val="20"/>
              <w:shd w:val="clear" w:color="auto" w:fill="FFFFFF"/>
            </w:rPr>
            <w:t>uuring</w:t>
          </w:r>
        </w:sdtContent>
      </w:sdt>
      <w:r w:rsidR="00D72526" w:rsidRPr="003750AA">
        <w:rPr>
          <w:rFonts w:ascii="Arial" w:hAnsi="Arial" w:cs="Arial"/>
          <w:b/>
          <w:sz w:val="20"/>
          <w:szCs w:val="20"/>
        </w:rPr>
        <w:t>“</w:t>
      </w:r>
      <w:r w:rsidR="00D72526">
        <w:rPr>
          <w:rFonts w:cs="Arial"/>
          <w:b/>
          <w:sz w:val="20"/>
        </w:rPr>
        <w:t xml:space="preserve"> </w:t>
      </w:r>
      <w:r w:rsidRPr="006666AD">
        <w:rPr>
          <w:rFonts w:ascii="Arial" w:hAnsi="Arial" w:cs="Arial"/>
          <w:color w:val="000000" w:themeColor="text1"/>
          <w:sz w:val="20"/>
          <w:szCs w:val="20"/>
        </w:rPr>
        <w:t xml:space="preserve"> (edaspidi konkurss) tulemusena.</w:t>
      </w:r>
    </w:p>
    <w:p w14:paraId="2512E5E3"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sz w:val="20"/>
          <w:szCs w:val="20"/>
        </w:rPr>
      </w:pPr>
      <w:r w:rsidRPr="006666AD">
        <w:rPr>
          <w:rFonts w:ascii="Arial" w:hAnsi="Arial" w:cs="Arial"/>
          <w:color w:val="000000" w:themeColor="text1"/>
          <w:sz w:val="20"/>
          <w:szCs w:val="20"/>
        </w:rPr>
        <w:t>Lepingu lahutamatuteks osadeks on konkursi</w:t>
      </w:r>
      <w:r w:rsidRPr="006666AD">
        <w:rPr>
          <w:rFonts w:ascii="Arial" w:hAnsi="Arial" w:cs="Arial"/>
          <w:sz w:val="20"/>
          <w:szCs w:val="20"/>
        </w:rPr>
        <w:t>dokumendid, töövõtja taotlus, pooltevahelised kirjalikud teated ning lepingu muudatused ja lisad.</w:t>
      </w:r>
    </w:p>
    <w:p w14:paraId="40B1C01B" w14:textId="77777777" w:rsidR="003750AA" w:rsidRPr="006666AD" w:rsidRDefault="003750AA" w:rsidP="004A6F16">
      <w:pPr>
        <w:pStyle w:val="Loendilik"/>
        <w:numPr>
          <w:ilvl w:val="1"/>
          <w:numId w:val="4"/>
        </w:numPr>
        <w:spacing w:after="200"/>
        <w:ind w:left="567" w:hanging="567"/>
        <w:jc w:val="both"/>
        <w:rPr>
          <w:rFonts w:ascii="Arial" w:hAnsi="Arial" w:cs="Arial"/>
          <w:color w:val="000000" w:themeColor="text1"/>
          <w:sz w:val="20"/>
          <w:szCs w:val="20"/>
        </w:rPr>
      </w:pPr>
      <w:r w:rsidRPr="006666AD">
        <w:rPr>
          <w:rFonts w:ascii="Arial" w:hAnsi="Arial" w:cs="Arial"/>
          <w:sz w:val="20"/>
          <w:szCs w:val="20"/>
          <w:shd w:val="clear" w:color="auto" w:fill="FFFFFF"/>
        </w:rPr>
        <w:t>Leping sõlmitakse riigihangete seaduse § 11 lg 1 punkti 19 alusel teadus- ja arendusteenuse erandit kohaldades.</w:t>
      </w:r>
    </w:p>
    <w:p w14:paraId="62524D66" w14:textId="77777777" w:rsidR="0036744F" w:rsidRPr="0036744F" w:rsidRDefault="0036744F" w:rsidP="0036744F">
      <w:pPr>
        <w:pStyle w:val="Loendilik"/>
        <w:tabs>
          <w:tab w:val="left" w:pos="567"/>
        </w:tabs>
        <w:spacing w:after="200"/>
        <w:ind w:left="567"/>
        <w:jc w:val="both"/>
        <w:outlineLvl w:val="2"/>
        <w:rPr>
          <w:rFonts w:ascii="Arial" w:hAnsi="Arial" w:cs="Arial"/>
          <w:sz w:val="20"/>
          <w:szCs w:val="20"/>
        </w:rPr>
      </w:pPr>
    </w:p>
    <w:p w14:paraId="37015536" w14:textId="21375205" w:rsidR="003750AA" w:rsidRPr="006666AD" w:rsidRDefault="003750AA" w:rsidP="004A6F16">
      <w:pPr>
        <w:pStyle w:val="Loendilik"/>
        <w:numPr>
          <w:ilvl w:val="0"/>
          <w:numId w:val="4"/>
        </w:numPr>
        <w:tabs>
          <w:tab w:val="left" w:pos="567"/>
        </w:tabs>
        <w:spacing w:after="200"/>
        <w:ind w:left="567" w:hanging="567"/>
        <w:jc w:val="both"/>
        <w:outlineLvl w:val="2"/>
        <w:rPr>
          <w:rFonts w:ascii="Arial" w:hAnsi="Arial" w:cs="Arial"/>
          <w:sz w:val="20"/>
          <w:szCs w:val="20"/>
        </w:rPr>
      </w:pPr>
      <w:r w:rsidRPr="006666AD">
        <w:rPr>
          <w:rFonts w:ascii="Arial" w:hAnsi="Arial" w:cs="Arial"/>
          <w:b/>
          <w:sz w:val="20"/>
          <w:szCs w:val="20"/>
        </w:rPr>
        <w:t>Lepingu ese</w:t>
      </w:r>
    </w:p>
    <w:p w14:paraId="7F08F618" w14:textId="5173395E" w:rsidR="00D72526" w:rsidRDefault="003750AA" w:rsidP="0036744F">
      <w:pPr>
        <w:pStyle w:val="Loendilik"/>
        <w:numPr>
          <w:ilvl w:val="1"/>
          <w:numId w:val="4"/>
        </w:numPr>
        <w:tabs>
          <w:tab w:val="left" w:pos="567"/>
        </w:tabs>
        <w:spacing w:after="200"/>
        <w:ind w:left="567" w:hanging="567"/>
        <w:jc w:val="both"/>
        <w:outlineLvl w:val="2"/>
        <w:rPr>
          <w:rFonts w:ascii="Arial" w:hAnsi="Arial" w:cs="Arial"/>
          <w:sz w:val="20"/>
          <w:szCs w:val="20"/>
        </w:rPr>
      </w:pPr>
      <w:r w:rsidRPr="006666AD">
        <w:rPr>
          <w:rFonts w:ascii="Arial" w:hAnsi="Arial" w:cs="Arial"/>
          <w:sz w:val="20"/>
          <w:szCs w:val="20"/>
        </w:rPr>
        <w:t xml:space="preserve">Töövõtja viib vastavalt konkursil edukaks tunnistatud taotlusele läbi rakendusliku uuringu </w:t>
      </w:r>
      <w:r w:rsidR="00436AE8">
        <w:rPr>
          <w:rFonts w:ascii="Arial" w:hAnsi="Arial" w:cs="Arial"/>
          <w:sz w:val="20"/>
          <w:szCs w:val="20"/>
        </w:rPr>
        <w:t>„</w:t>
      </w:r>
      <w:r w:rsidR="00436AE8" w:rsidRPr="00436AE8">
        <w:rPr>
          <w:rFonts w:ascii="Arial" w:hAnsi="Arial" w:cs="Arial"/>
          <w:sz w:val="20"/>
          <w:szCs w:val="20"/>
        </w:rPr>
        <w:t>Andmepõhise laste varajase märkamise süsteemi (Mudila) teadus- ja arendustegevus</w:t>
      </w:r>
      <w:r w:rsidR="00A469DB">
        <w:rPr>
          <w:rFonts w:ascii="Arial" w:hAnsi="Arial" w:cs="Arial"/>
          <w:sz w:val="20"/>
          <w:szCs w:val="20"/>
        </w:rPr>
        <w:t>e</w:t>
      </w:r>
      <w:r w:rsidR="00436AE8" w:rsidRPr="00436AE8">
        <w:rPr>
          <w:rFonts w:ascii="Arial" w:hAnsi="Arial" w:cs="Arial"/>
          <w:sz w:val="20"/>
          <w:szCs w:val="20"/>
        </w:rPr>
        <w:t xml:space="preserve"> </w:t>
      </w:r>
      <w:r w:rsidR="00A469DB">
        <w:rPr>
          <w:rFonts w:ascii="Arial" w:hAnsi="Arial" w:cs="Arial"/>
          <w:sz w:val="20"/>
          <w:szCs w:val="20"/>
        </w:rPr>
        <w:t>uuring</w:t>
      </w:r>
      <w:r w:rsidR="00436AE8">
        <w:rPr>
          <w:rFonts w:ascii="Arial" w:hAnsi="Arial" w:cs="Arial"/>
          <w:sz w:val="20"/>
          <w:szCs w:val="20"/>
        </w:rPr>
        <w:t>“</w:t>
      </w:r>
      <w:r w:rsidR="00436AE8" w:rsidRPr="00436AE8">
        <w:rPr>
          <w:rFonts w:ascii="Arial" w:hAnsi="Arial" w:cs="Arial"/>
          <w:sz w:val="20"/>
          <w:szCs w:val="20"/>
        </w:rPr>
        <w:t xml:space="preserve"> </w:t>
      </w:r>
      <w:r w:rsidRPr="006666AD">
        <w:rPr>
          <w:rFonts w:ascii="Arial" w:hAnsi="Arial" w:cs="Arial"/>
          <w:sz w:val="20"/>
          <w:szCs w:val="20"/>
        </w:rPr>
        <w:t xml:space="preserve">(edaspidi töö), mis koosneb järgmistest uurimisülesannetest: </w:t>
      </w:r>
    </w:p>
    <w:p w14:paraId="796BF93A" w14:textId="4011BD09" w:rsidR="001A209A" w:rsidRPr="003917BD" w:rsidRDefault="003917BD" w:rsidP="001A209A">
      <w:pPr>
        <w:pStyle w:val="Loendilik"/>
        <w:numPr>
          <w:ilvl w:val="2"/>
          <w:numId w:val="4"/>
        </w:numPr>
        <w:tabs>
          <w:tab w:val="left" w:pos="567"/>
        </w:tabs>
        <w:spacing w:after="200"/>
        <w:jc w:val="both"/>
        <w:outlineLvl w:val="2"/>
        <w:rPr>
          <w:rFonts w:ascii="Arial" w:hAnsi="Arial" w:cs="Arial"/>
          <w:sz w:val="20"/>
          <w:szCs w:val="20"/>
        </w:rPr>
      </w:pPr>
      <w:r>
        <w:rPr>
          <w:rFonts w:ascii="Arial" w:hAnsi="Arial" w:cs="Arial"/>
          <w:sz w:val="20"/>
          <w:szCs w:val="20"/>
        </w:rPr>
        <w:t>d</w:t>
      </w:r>
      <w:r w:rsidRPr="003917BD">
        <w:rPr>
          <w:rFonts w:ascii="Arial" w:hAnsi="Arial" w:cs="Arial"/>
          <w:sz w:val="20"/>
          <w:szCs w:val="20"/>
        </w:rPr>
        <w:t>okumendianalüüs;</w:t>
      </w:r>
    </w:p>
    <w:p w14:paraId="55A8E4CE" w14:textId="4A98CC88" w:rsidR="003917BD" w:rsidRPr="003917BD" w:rsidRDefault="003917BD" w:rsidP="001A209A">
      <w:pPr>
        <w:pStyle w:val="Loendilik"/>
        <w:numPr>
          <w:ilvl w:val="2"/>
          <w:numId w:val="4"/>
        </w:numPr>
        <w:tabs>
          <w:tab w:val="left" w:pos="567"/>
        </w:tabs>
        <w:spacing w:after="200"/>
        <w:jc w:val="both"/>
        <w:outlineLvl w:val="2"/>
        <w:rPr>
          <w:rFonts w:ascii="Arial" w:hAnsi="Arial" w:cs="Arial"/>
          <w:sz w:val="20"/>
          <w:szCs w:val="20"/>
        </w:rPr>
      </w:pPr>
      <w:r>
        <w:rPr>
          <w:rFonts w:ascii="Arial" w:hAnsi="Arial" w:cs="Arial"/>
          <w:sz w:val="20"/>
          <w:szCs w:val="20"/>
        </w:rPr>
        <w:t>v</w:t>
      </w:r>
      <w:r w:rsidRPr="003917BD">
        <w:rPr>
          <w:rFonts w:ascii="Arial" w:hAnsi="Arial" w:cs="Arial"/>
          <w:sz w:val="20"/>
          <w:szCs w:val="20"/>
        </w:rPr>
        <w:t xml:space="preserve">ajaminevate andmete </w:t>
      </w:r>
      <w:r>
        <w:rPr>
          <w:rFonts w:ascii="Arial" w:hAnsi="Arial" w:cs="Arial"/>
          <w:sz w:val="20"/>
          <w:szCs w:val="20"/>
        </w:rPr>
        <w:t xml:space="preserve">ja andmekogude </w:t>
      </w:r>
      <w:r w:rsidRPr="003917BD">
        <w:rPr>
          <w:rFonts w:ascii="Arial" w:hAnsi="Arial" w:cs="Arial"/>
          <w:sz w:val="20"/>
          <w:szCs w:val="20"/>
        </w:rPr>
        <w:t>kaardistus;</w:t>
      </w:r>
    </w:p>
    <w:p w14:paraId="6CF8D7A6" w14:textId="55FB8143" w:rsidR="003917BD" w:rsidRDefault="003917BD" w:rsidP="001A209A">
      <w:pPr>
        <w:pStyle w:val="Loendilik"/>
        <w:numPr>
          <w:ilvl w:val="2"/>
          <w:numId w:val="4"/>
        </w:numPr>
        <w:tabs>
          <w:tab w:val="left" w:pos="567"/>
        </w:tabs>
        <w:spacing w:after="200"/>
        <w:jc w:val="both"/>
        <w:outlineLvl w:val="2"/>
        <w:rPr>
          <w:rFonts w:ascii="Arial" w:hAnsi="Arial" w:cs="Arial"/>
          <w:sz w:val="20"/>
          <w:szCs w:val="20"/>
        </w:rPr>
      </w:pPr>
      <w:r>
        <w:rPr>
          <w:rFonts w:ascii="Arial" w:hAnsi="Arial" w:cs="Arial"/>
          <w:sz w:val="20"/>
          <w:szCs w:val="20"/>
        </w:rPr>
        <w:t>riskihindamise ja varajase märkamise metoodika välja töötamine;</w:t>
      </w:r>
    </w:p>
    <w:p w14:paraId="7F53A17D" w14:textId="526B2548" w:rsidR="003917BD" w:rsidRPr="003917BD" w:rsidRDefault="003917BD" w:rsidP="00CA318D">
      <w:pPr>
        <w:pStyle w:val="Loendilik"/>
        <w:numPr>
          <w:ilvl w:val="2"/>
          <w:numId w:val="4"/>
        </w:numPr>
        <w:tabs>
          <w:tab w:val="left" w:pos="567"/>
        </w:tabs>
        <w:spacing w:after="200"/>
        <w:jc w:val="both"/>
        <w:outlineLvl w:val="2"/>
        <w:rPr>
          <w:rFonts w:ascii="Arial" w:hAnsi="Arial" w:cs="Arial"/>
          <w:sz w:val="20"/>
          <w:szCs w:val="20"/>
        </w:rPr>
      </w:pPr>
      <w:r>
        <w:rPr>
          <w:rFonts w:ascii="Arial" w:hAnsi="Arial" w:cs="Arial"/>
          <w:sz w:val="20"/>
          <w:szCs w:val="20"/>
        </w:rPr>
        <w:t>mõju hindamise raamistiku (indikaatorid ja hindamismudel) välja töötamine.</w:t>
      </w:r>
    </w:p>
    <w:p w14:paraId="4C963A60" w14:textId="77777777" w:rsidR="00D72526" w:rsidRDefault="003750AA" w:rsidP="0036744F">
      <w:pPr>
        <w:pStyle w:val="Loendilik"/>
        <w:numPr>
          <w:ilvl w:val="1"/>
          <w:numId w:val="4"/>
        </w:numPr>
        <w:spacing w:after="200"/>
        <w:ind w:left="567" w:hanging="567"/>
        <w:jc w:val="both"/>
        <w:rPr>
          <w:rFonts w:ascii="Arial" w:hAnsi="Arial" w:cs="Arial"/>
          <w:color w:val="000000" w:themeColor="text1"/>
          <w:sz w:val="20"/>
          <w:szCs w:val="20"/>
        </w:rPr>
      </w:pPr>
      <w:r w:rsidRPr="006666AD">
        <w:rPr>
          <w:rFonts w:ascii="Arial" w:hAnsi="Arial" w:cs="Arial"/>
          <w:color w:val="000000" w:themeColor="text1"/>
          <w:sz w:val="20"/>
          <w:szCs w:val="20"/>
        </w:rPr>
        <w:t>Töö täpsem kirjeldus ja tööle esitatavad nõuded on toodud konkursidokumentides ja töövõtja taotluses.</w:t>
      </w:r>
    </w:p>
    <w:p w14:paraId="7C80C3BF" w14:textId="49A84202" w:rsidR="00D72526" w:rsidRPr="00D72526" w:rsidRDefault="003750AA" w:rsidP="0036744F">
      <w:pPr>
        <w:pStyle w:val="Loendilik"/>
        <w:numPr>
          <w:ilvl w:val="1"/>
          <w:numId w:val="4"/>
        </w:numPr>
        <w:spacing w:after="200"/>
        <w:ind w:left="567" w:hanging="567"/>
        <w:jc w:val="both"/>
        <w:rPr>
          <w:rFonts w:ascii="Arial" w:hAnsi="Arial" w:cs="Arial"/>
          <w:color w:val="000000" w:themeColor="text1"/>
          <w:sz w:val="20"/>
          <w:szCs w:val="20"/>
        </w:rPr>
      </w:pPr>
      <w:r w:rsidRPr="00D72526">
        <w:rPr>
          <w:rFonts w:ascii="Arial" w:hAnsi="Arial" w:cs="Arial"/>
          <w:color w:val="000000" w:themeColor="text1"/>
          <w:sz w:val="20"/>
          <w:szCs w:val="20"/>
        </w:rPr>
        <w:t>Töö rahastamine toimub</w:t>
      </w:r>
      <w:r w:rsidR="00D72526" w:rsidRPr="00D72526">
        <w:rPr>
          <w:rFonts w:ascii="Arial" w:hAnsi="Arial" w:cs="Arial"/>
          <w:sz w:val="20"/>
          <w:szCs w:val="20"/>
        </w:rPr>
        <w:t xml:space="preserve"> </w:t>
      </w:r>
      <w:sdt>
        <w:sdtPr>
          <w:rPr>
            <w:rFonts w:ascii="Arial" w:hAnsi="Arial" w:cs="Arial"/>
            <w:sz w:val="20"/>
            <w:szCs w:val="20"/>
          </w:rPr>
          <w:id w:val="2013801859"/>
          <w:placeholder>
            <w:docPart w:val="34F8D21F36F0425F9A15DF539D51BAE8"/>
          </w:placeholder>
        </w:sdtPr>
        <w:sdtEndPr/>
        <w:sdtContent>
          <w:r w:rsidR="00436AE8">
            <w:rPr>
              <w:rFonts w:ascii="Arial" w:hAnsi="Arial" w:cs="Arial"/>
              <w:sz w:val="20"/>
              <w:szCs w:val="20"/>
            </w:rPr>
            <w:t>riigieelarvest</w:t>
          </w:r>
        </w:sdtContent>
      </w:sdt>
    </w:p>
    <w:p w14:paraId="0CBF02C6" w14:textId="2C83505D" w:rsidR="003750AA" w:rsidRPr="006666AD" w:rsidRDefault="003750AA" w:rsidP="0036744F">
      <w:pPr>
        <w:pStyle w:val="Loendilik"/>
        <w:spacing w:after="200"/>
        <w:ind w:left="567"/>
        <w:jc w:val="both"/>
        <w:rPr>
          <w:rFonts w:ascii="Arial" w:hAnsi="Arial" w:cs="Arial"/>
          <w:i/>
          <w:color w:val="000000" w:themeColor="text1"/>
          <w:sz w:val="20"/>
          <w:szCs w:val="20"/>
        </w:rPr>
      </w:pPr>
      <w:r w:rsidRPr="006666AD">
        <w:rPr>
          <w:rFonts w:ascii="Arial" w:hAnsi="Arial" w:cs="Arial"/>
          <w:color w:val="000000" w:themeColor="text1"/>
          <w:sz w:val="20"/>
          <w:szCs w:val="20"/>
        </w:rPr>
        <w:t xml:space="preserve"> </w:t>
      </w:r>
    </w:p>
    <w:p w14:paraId="16DA307C" w14:textId="77777777" w:rsidR="003750AA" w:rsidRPr="006666AD" w:rsidRDefault="003750AA" w:rsidP="0036744F">
      <w:pPr>
        <w:pStyle w:val="Loendilik"/>
        <w:numPr>
          <w:ilvl w:val="0"/>
          <w:numId w:val="4"/>
        </w:numPr>
        <w:ind w:left="567" w:hanging="567"/>
        <w:contextualSpacing w:val="0"/>
        <w:jc w:val="both"/>
        <w:outlineLvl w:val="2"/>
        <w:rPr>
          <w:rFonts w:ascii="Arial" w:hAnsi="Arial" w:cs="Arial"/>
          <w:b/>
          <w:sz w:val="20"/>
          <w:szCs w:val="20"/>
        </w:rPr>
      </w:pPr>
      <w:r w:rsidRPr="006666AD">
        <w:rPr>
          <w:rFonts w:ascii="Arial" w:hAnsi="Arial" w:cs="Arial"/>
          <w:b/>
          <w:sz w:val="20"/>
          <w:szCs w:val="20"/>
        </w:rPr>
        <w:t>Lepingu hind ja tasumise tingimused</w:t>
      </w:r>
    </w:p>
    <w:p w14:paraId="2C6D6BEC" w14:textId="4FF71208" w:rsidR="00D72526" w:rsidRDefault="003750AA" w:rsidP="0036744F">
      <w:pPr>
        <w:pStyle w:val="Loendilik"/>
        <w:numPr>
          <w:ilvl w:val="1"/>
          <w:numId w:val="4"/>
        </w:numPr>
        <w:ind w:left="567" w:hanging="567"/>
        <w:jc w:val="both"/>
        <w:outlineLvl w:val="2"/>
        <w:rPr>
          <w:rFonts w:ascii="Arial" w:hAnsi="Arial" w:cs="Arial"/>
          <w:sz w:val="20"/>
          <w:szCs w:val="20"/>
        </w:rPr>
      </w:pPr>
      <w:r w:rsidRPr="006666AD">
        <w:rPr>
          <w:rFonts w:ascii="Arial" w:hAnsi="Arial" w:cs="Arial"/>
          <w:sz w:val="20"/>
          <w:szCs w:val="20"/>
        </w:rPr>
        <w:t xml:space="preserve">Tellija tasub töövõtjale töö eest kokku </w:t>
      </w:r>
      <w:r w:rsidR="00D72526" w:rsidRPr="0020573D">
        <w:rPr>
          <w:rFonts w:ascii="Arial" w:hAnsi="Arial" w:cs="Arial"/>
          <w:sz w:val="20"/>
          <w:szCs w:val="20"/>
        </w:rPr>
        <w:t xml:space="preserve">on </w:t>
      </w:r>
      <w:sdt>
        <w:sdtPr>
          <w:rPr>
            <w:rStyle w:val="Arial10B"/>
            <w:rFonts w:cs="Arial"/>
            <w:szCs w:val="20"/>
          </w:rPr>
          <w:id w:val="514344629"/>
          <w:placeholder>
            <w:docPart w:val="E4296A039D1F4509A70B75DEAB89C225"/>
          </w:placeholder>
          <w:showingPlcHdr/>
          <w:docPartList>
            <w:docPartGallery w:val="Quick Parts"/>
          </w:docPartList>
        </w:sdtPr>
        <w:sdtEndPr>
          <w:rPr>
            <w:rStyle w:val="Liguvaikefont"/>
            <w:rFonts w:ascii="Times New Roman" w:hAnsi="Times New Roman"/>
            <w:b w:val="0"/>
            <w:sz w:val="24"/>
          </w:rPr>
        </w:sdtEndPr>
        <w:sdtContent>
          <w:r w:rsidR="00D72526" w:rsidRPr="00B56AAE">
            <w:rPr>
              <w:rStyle w:val="Kohatitetekst"/>
              <w:rFonts w:ascii="Arial" w:hAnsi="Arial" w:cs="Arial"/>
              <w:b/>
              <w:color w:val="FF0000"/>
              <w:sz w:val="20"/>
              <w:szCs w:val="20"/>
            </w:rPr>
            <w:t>[numbritega]</w:t>
          </w:r>
        </w:sdtContent>
      </w:sdt>
      <w:r w:rsidRPr="006666AD">
        <w:rPr>
          <w:rFonts w:ascii="Arial" w:hAnsi="Arial" w:cs="Arial"/>
          <w:b/>
          <w:bCs/>
          <w:iCs/>
          <w:sz w:val="20"/>
          <w:szCs w:val="20"/>
        </w:rPr>
        <w:t xml:space="preserve"> eurot, </w:t>
      </w:r>
      <w:r w:rsidRPr="006666AD">
        <w:rPr>
          <w:rFonts w:ascii="Arial" w:hAnsi="Arial" w:cs="Arial"/>
          <w:bCs/>
          <w:iCs/>
          <w:sz w:val="20"/>
          <w:szCs w:val="20"/>
        </w:rPr>
        <w:t>millele lisandub käibemaks</w:t>
      </w:r>
      <w:r w:rsidRPr="006666AD">
        <w:rPr>
          <w:rFonts w:ascii="Arial" w:hAnsi="Arial" w:cs="Arial"/>
          <w:b/>
          <w:sz w:val="20"/>
          <w:szCs w:val="20"/>
        </w:rPr>
        <w:t xml:space="preserve"> </w:t>
      </w:r>
      <w:r w:rsidR="00D72526" w:rsidRPr="00C32125">
        <w:rPr>
          <w:rFonts w:ascii="Arial" w:hAnsi="Arial" w:cs="Arial"/>
          <w:sz w:val="20"/>
          <w:szCs w:val="20"/>
        </w:rPr>
        <w:t xml:space="preserve">õigusaktidega sätestatud korras, </w:t>
      </w:r>
      <w:r w:rsidR="00D72526" w:rsidRPr="00E962AD">
        <w:rPr>
          <w:rFonts w:ascii="Arial" w:hAnsi="Arial" w:cs="Arial"/>
          <w:sz w:val="20"/>
          <w:szCs w:val="20"/>
        </w:rPr>
        <w:t>välja arvatud punktis 3.</w:t>
      </w:r>
      <w:r w:rsidR="003917BD">
        <w:rPr>
          <w:rFonts w:ascii="Arial" w:hAnsi="Arial" w:cs="Arial"/>
          <w:sz w:val="20"/>
          <w:szCs w:val="20"/>
        </w:rPr>
        <w:t>4</w:t>
      </w:r>
      <w:r w:rsidR="00D72526" w:rsidRPr="00E962AD">
        <w:rPr>
          <w:rFonts w:ascii="Arial" w:hAnsi="Arial" w:cs="Arial"/>
          <w:sz w:val="20"/>
          <w:szCs w:val="20"/>
        </w:rPr>
        <w:t xml:space="preserve"> nimetatud juhul</w:t>
      </w:r>
      <w:r w:rsidRPr="006666AD">
        <w:rPr>
          <w:rFonts w:ascii="Arial" w:hAnsi="Arial" w:cs="Arial"/>
          <w:sz w:val="20"/>
          <w:szCs w:val="20"/>
        </w:rPr>
        <w:t xml:space="preserve"> </w:t>
      </w:r>
      <w:r w:rsidR="00D72526" w:rsidRPr="006666AD">
        <w:rPr>
          <w:rFonts w:ascii="Arial" w:hAnsi="Arial" w:cs="Arial"/>
          <w:sz w:val="20"/>
          <w:szCs w:val="20"/>
        </w:rPr>
        <w:t>(edaspidi lepingu hind)</w:t>
      </w:r>
      <w:r w:rsidR="00D72526">
        <w:rPr>
          <w:rFonts w:ascii="Arial" w:hAnsi="Arial" w:cs="Arial"/>
          <w:sz w:val="20"/>
          <w:szCs w:val="20"/>
        </w:rPr>
        <w:t>.</w:t>
      </w:r>
    </w:p>
    <w:p w14:paraId="4B82D49F" w14:textId="545CDF0E" w:rsidR="003750AA" w:rsidRPr="006666AD" w:rsidRDefault="00D72526" w:rsidP="0036744F">
      <w:pPr>
        <w:pStyle w:val="Loendilik"/>
        <w:numPr>
          <w:ilvl w:val="1"/>
          <w:numId w:val="4"/>
        </w:numPr>
        <w:ind w:left="567" w:hanging="567"/>
        <w:jc w:val="both"/>
        <w:outlineLvl w:val="2"/>
        <w:rPr>
          <w:rFonts w:ascii="Arial" w:hAnsi="Arial" w:cs="Arial"/>
          <w:sz w:val="20"/>
          <w:szCs w:val="20"/>
        </w:rPr>
      </w:pPr>
      <w:r>
        <w:rPr>
          <w:rFonts w:ascii="Arial" w:hAnsi="Arial" w:cs="Arial"/>
          <w:sz w:val="20"/>
          <w:szCs w:val="20"/>
        </w:rPr>
        <w:t>Tasumine</w:t>
      </w:r>
      <w:r w:rsidRPr="00D72526">
        <w:rPr>
          <w:rFonts w:ascii="Arial" w:hAnsi="Arial" w:cs="Arial"/>
          <w:sz w:val="20"/>
          <w:szCs w:val="20"/>
        </w:rPr>
        <w:t xml:space="preserve"> </w:t>
      </w:r>
      <w:r w:rsidR="003750AA" w:rsidRPr="006666AD">
        <w:rPr>
          <w:rFonts w:ascii="Arial" w:hAnsi="Arial" w:cs="Arial"/>
          <w:sz w:val="20"/>
          <w:szCs w:val="20"/>
        </w:rPr>
        <w:t>etappide kaupa järgnevalt</w:t>
      </w:r>
      <w:r w:rsidR="003750AA" w:rsidRPr="006666AD">
        <w:rPr>
          <w:rStyle w:val="Allmrkuseviide"/>
          <w:rFonts w:ascii="Arial" w:hAnsi="Arial" w:cs="Arial"/>
          <w:sz w:val="20"/>
          <w:szCs w:val="20"/>
        </w:rPr>
        <w:footnoteReference w:id="4"/>
      </w:r>
      <w:r w:rsidR="003750AA" w:rsidRPr="006666AD">
        <w:rPr>
          <w:rFonts w:ascii="Arial" w:hAnsi="Arial" w:cs="Arial"/>
          <w:sz w:val="20"/>
          <w:szCs w:val="20"/>
        </w:rPr>
        <w:t xml:space="preserve">: </w:t>
      </w:r>
    </w:p>
    <w:p w14:paraId="7523ADDA" w14:textId="4B768F77" w:rsidR="003750AA" w:rsidRPr="006666AD" w:rsidRDefault="00CF211A" w:rsidP="0036744F">
      <w:pPr>
        <w:pStyle w:val="Loendilik"/>
        <w:numPr>
          <w:ilvl w:val="2"/>
          <w:numId w:val="4"/>
        </w:numPr>
        <w:ind w:left="1134" w:hanging="567"/>
        <w:jc w:val="both"/>
        <w:outlineLvl w:val="2"/>
        <w:rPr>
          <w:rFonts w:ascii="Arial" w:hAnsi="Arial" w:cs="Arial"/>
          <w:sz w:val="20"/>
          <w:szCs w:val="20"/>
        </w:rPr>
      </w:pPr>
      <w:sdt>
        <w:sdtPr>
          <w:rPr>
            <w:rStyle w:val="Arial10B"/>
            <w:rFonts w:cs="Arial"/>
            <w:szCs w:val="20"/>
          </w:rPr>
          <w:id w:val="1779373919"/>
          <w:placeholder>
            <w:docPart w:val="DF85952F966D4D90A35936D1985ECA24"/>
          </w:placeholder>
          <w:docPartList>
            <w:docPartGallery w:val="Quick Parts"/>
          </w:docPartList>
        </w:sdtPr>
        <w:sdtEndPr>
          <w:rPr>
            <w:rStyle w:val="Liguvaikefont"/>
            <w:rFonts w:ascii="Times New Roman" w:hAnsi="Times New Roman"/>
            <w:b w:val="0"/>
            <w:sz w:val="24"/>
          </w:rPr>
        </w:sdtEndPr>
        <w:sdtContent>
          <w:r w:rsidR="00436AE8">
            <w:rPr>
              <w:rStyle w:val="Arial10B"/>
              <w:rFonts w:cs="Arial"/>
              <w:szCs w:val="20"/>
            </w:rPr>
            <w:t>30</w:t>
          </w:r>
        </w:sdtContent>
      </w:sdt>
      <w:r w:rsidR="00D72526" w:rsidRPr="0020573D">
        <w:rPr>
          <w:rFonts w:ascii="Arial" w:hAnsi="Arial" w:cs="Arial"/>
          <w:sz w:val="20"/>
          <w:szCs w:val="20"/>
        </w:rPr>
        <w:t xml:space="preserve"> </w:t>
      </w:r>
      <w:r w:rsidR="003750AA" w:rsidRPr="006666AD">
        <w:rPr>
          <w:rFonts w:ascii="Arial" w:hAnsi="Arial" w:cs="Arial"/>
          <w:sz w:val="20"/>
          <w:szCs w:val="20"/>
        </w:rPr>
        <w:t>% lepingu hinnast</w:t>
      </w:r>
      <w:r w:rsidR="0036744F">
        <w:rPr>
          <w:rFonts w:ascii="Arial" w:hAnsi="Arial" w:cs="Arial"/>
          <w:sz w:val="20"/>
          <w:szCs w:val="20"/>
        </w:rPr>
        <w:t xml:space="preserve"> so</w:t>
      </w:r>
      <w:r w:rsidR="003750AA" w:rsidRPr="006666AD">
        <w:rPr>
          <w:rFonts w:ascii="Arial" w:hAnsi="Arial" w:cs="Arial"/>
          <w:sz w:val="20"/>
          <w:szCs w:val="20"/>
        </w:rPr>
        <w:t> </w:t>
      </w:r>
      <w:sdt>
        <w:sdtPr>
          <w:rPr>
            <w:rStyle w:val="Arial10B"/>
            <w:rFonts w:cs="Arial"/>
            <w:szCs w:val="20"/>
          </w:rPr>
          <w:id w:val="-1166091552"/>
          <w:placeholder>
            <w:docPart w:val="0B91F12501614F15A981C1EF84350954"/>
          </w:placeholder>
          <w:showingPlcHdr/>
          <w:docPartList>
            <w:docPartGallery w:val="Quick Parts"/>
          </w:docPartList>
        </w:sdtPr>
        <w:sdtEndPr>
          <w:rPr>
            <w:rStyle w:val="Liguvaikefont"/>
            <w:rFonts w:ascii="Times New Roman" w:hAnsi="Times New Roman"/>
            <w:b w:val="0"/>
            <w:sz w:val="24"/>
          </w:rPr>
        </w:sdtEndPr>
        <w:sdtContent>
          <w:r w:rsidR="00D72526" w:rsidRPr="00B56AAE">
            <w:rPr>
              <w:rStyle w:val="Kohatitetekst"/>
              <w:rFonts w:ascii="Arial" w:hAnsi="Arial" w:cs="Arial"/>
              <w:b/>
              <w:color w:val="FF0000"/>
              <w:sz w:val="20"/>
              <w:szCs w:val="20"/>
            </w:rPr>
            <w:t>[numbritega]</w:t>
          </w:r>
        </w:sdtContent>
      </w:sdt>
      <w:r w:rsidR="003750AA" w:rsidRPr="006666AD">
        <w:rPr>
          <w:rFonts w:ascii="Arial" w:hAnsi="Arial" w:cs="Arial"/>
          <w:sz w:val="20"/>
          <w:szCs w:val="20"/>
        </w:rPr>
        <w:t xml:space="preserve"> eurot + km – pärast I vahe</w:t>
      </w:r>
      <w:r w:rsidR="00436AE8">
        <w:rPr>
          <w:rFonts w:ascii="Arial" w:hAnsi="Arial" w:cs="Arial"/>
          <w:sz w:val="20"/>
          <w:szCs w:val="20"/>
        </w:rPr>
        <w:t>etapi</w:t>
      </w:r>
      <w:r w:rsidR="003750AA" w:rsidRPr="006666AD">
        <w:rPr>
          <w:rFonts w:ascii="Arial" w:hAnsi="Arial" w:cs="Arial"/>
          <w:sz w:val="20"/>
          <w:szCs w:val="20"/>
        </w:rPr>
        <w:t xml:space="preserve"> vastuvõtmist;</w:t>
      </w:r>
    </w:p>
    <w:p w14:paraId="74D17915" w14:textId="545823D0" w:rsidR="003750AA" w:rsidRPr="006666AD" w:rsidRDefault="00CF211A" w:rsidP="0036744F">
      <w:pPr>
        <w:pStyle w:val="Loendilik"/>
        <w:numPr>
          <w:ilvl w:val="2"/>
          <w:numId w:val="4"/>
        </w:numPr>
        <w:ind w:left="1134" w:hanging="567"/>
        <w:jc w:val="both"/>
        <w:outlineLvl w:val="2"/>
        <w:rPr>
          <w:rFonts w:ascii="Arial" w:hAnsi="Arial" w:cs="Arial"/>
          <w:sz w:val="20"/>
          <w:szCs w:val="20"/>
        </w:rPr>
      </w:pPr>
      <w:sdt>
        <w:sdtPr>
          <w:rPr>
            <w:rStyle w:val="Arial10B"/>
            <w:rFonts w:cs="Arial"/>
            <w:szCs w:val="20"/>
          </w:rPr>
          <w:id w:val="-664320684"/>
          <w:placeholder>
            <w:docPart w:val="EA20C209F348447E8426719620AF4B59"/>
          </w:placeholder>
          <w:docPartList>
            <w:docPartGallery w:val="Quick Parts"/>
          </w:docPartList>
        </w:sdtPr>
        <w:sdtEndPr>
          <w:rPr>
            <w:rStyle w:val="Liguvaikefont"/>
            <w:rFonts w:ascii="Times New Roman" w:hAnsi="Times New Roman"/>
            <w:b w:val="0"/>
            <w:sz w:val="24"/>
          </w:rPr>
        </w:sdtEndPr>
        <w:sdtContent>
          <w:r w:rsidR="00436AE8">
            <w:rPr>
              <w:rStyle w:val="Arial10B"/>
              <w:rFonts w:cs="Arial"/>
              <w:szCs w:val="20"/>
            </w:rPr>
            <w:t>40</w:t>
          </w:r>
        </w:sdtContent>
      </w:sdt>
      <w:r w:rsidR="00D72526" w:rsidRPr="0020573D">
        <w:rPr>
          <w:rFonts w:ascii="Arial" w:hAnsi="Arial" w:cs="Arial"/>
          <w:sz w:val="20"/>
          <w:szCs w:val="20"/>
        </w:rPr>
        <w:t xml:space="preserve"> </w:t>
      </w:r>
      <w:r w:rsidR="003750AA" w:rsidRPr="006666AD">
        <w:rPr>
          <w:rFonts w:ascii="Arial" w:hAnsi="Arial" w:cs="Arial"/>
          <w:sz w:val="20"/>
          <w:szCs w:val="20"/>
        </w:rPr>
        <w:t xml:space="preserve">% lepingu hinnast </w:t>
      </w:r>
      <w:r w:rsidR="0036744F">
        <w:rPr>
          <w:rFonts w:ascii="Arial" w:hAnsi="Arial" w:cs="Arial"/>
          <w:sz w:val="20"/>
          <w:szCs w:val="20"/>
        </w:rPr>
        <w:t>so</w:t>
      </w:r>
      <w:r w:rsidR="003750AA" w:rsidRPr="006666AD">
        <w:rPr>
          <w:rFonts w:ascii="Arial" w:hAnsi="Arial" w:cs="Arial"/>
          <w:sz w:val="20"/>
          <w:szCs w:val="20"/>
        </w:rPr>
        <w:t xml:space="preserve"> </w:t>
      </w:r>
      <w:sdt>
        <w:sdtPr>
          <w:rPr>
            <w:rStyle w:val="Arial10B"/>
            <w:rFonts w:cs="Arial"/>
            <w:szCs w:val="20"/>
          </w:rPr>
          <w:id w:val="-1607571951"/>
          <w:placeholder>
            <w:docPart w:val="D339B6B4A2D44E49B09FD4DD327551B9"/>
          </w:placeholder>
          <w:showingPlcHdr/>
          <w:docPartList>
            <w:docPartGallery w:val="Quick Parts"/>
          </w:docPartList>
        </w:sdtPr>
        <w:sdtEndPr>
          <w:rPr>
            <w:rStyle w:val="Liguvaikefont"/>
            <w:rFonts w:ascii="Times New Roman" w:hAnsi="Times New Roman"/>
            <w:b w:val="0"/>
            <w:sz w:val="24"/>
          </w:rPr>
        </w:sdtEndPr>
        <w:sdtContent>
          <w:r w:rsidR="00D72526" w:rsidRPr="00B56AAE">
            <w:rPr>
              <w:rStyle w:val="Kohatitetekst"/>
              <w:rFonts w:ascii="Arial" w:hAnsi="Arial" w:cs="Arial"/>
              <w:b/>
              <w:color w:val="FF0000"/>
              <w:sz w:val="20"/>
              <w:szCs w:val="20"/>
            </w:rPr>
            <w:t>[numbritega]</w:t>
          </w:r>
        </w:sdtContent>
      </w:sdt>
      <w:r w:rsidR="00D72526" w:rsidRPr="0020573D">
        <w:rPr>
          <w:rFonts w:ascii="Arial" w:hAnsi="Arial" w:cs="Arial"/>
          <w:sz w:val="20"/>
          <w:szCs w:val="20"/>
        </w:rPr>
        <w:t xml:space="preserve"> </w:t>
      </w:r>
      <w:r w:rsidR="003750AA" w:rsidRPr="006666AD">
        <w:rPr>
          <w:rFonts w:ascii="Arial" w:hAnsi="Arial" w:cs="Arial"/>
          <w:sz w:val="20"/>
          <w:szCs w:val="20"/>
        </w:rPr>
        <w:t xml:space="preserve">eurot + km – pärast II </w:t>
      </w:r>
      <w:r w:rsidR="00436AE8">
        <w:rPr>
          <w:rFonts w:ascii="Arial" w:hAnsi="Arial" w:cs="Arial"/>
          <w:sz w:val="20"/>
          <w:szCs w:val="20"/>
        </w:rPr>
        <w:t>vaheetapi</w:t>
      </w:r>
      <w:r w:rsidR="003750AA" w:rsidRPr="006666AD">
        <w:rPr>
          <w:rFonts w:ascii="Arial" w:hAnsi="Arial" w:cs="Arial"/>
          <w:sz w:val="20"/>
          <w:szCs w:val="20"/>
        </w:rPr>
        <w:t xml:space="preserve"> vastuvõtmist;</w:t>
      </w:r>
    </w:p>
    <w:p w14:paraId="231F0242" w14:textId="44B04EAB" w:rsidR="003750AA" w:rsidRPr="006666AD" w:rsidRDefault="00CF211A" w:rsidP="0036744F">
      <w:pPr>
        <w:pStyle w:val="Loendilik"/>
        <w:numPr>
          <w:ilvl w:val="2"/>
          <w:numId w:val="4"/>
        </w:numPr>
        <w:spacing w:after="200"/>
        <w:ind w:left="1134" w:hanging="567"/>
        <w:jc w:val="both"/>
        <w:rPr>
          <w:rFonts w:ascii="Arial" w:hAnsi="Arial" w:cs="Arial"/>
          <w:sz w:val="20"/>
          <w:szCs w:val="20"/>
        </w:rPr>
      </w:pPr>
      <w:sdt>
        <w:sdtPr>
          <w:rPr>
            <w:rStyle w:val="Arial10B"/>
            <w:rFonts w:cs="Arial"/>
            <w:szCs w:val="20"/>
          </w:rPr>
          <w:id w:val="1647322147"/>
          <w:placeholder>
            <w:docPart w:val="E553AF12B54D4A6480A5E5851D6BC267"/>
          </w:placeholder>
          <w:docPartList>
            <w:docPartGallery w:val="Quick Parts"/>
          </w:docPartList>
        </w:sdtPr>
        <w:sdtEndPr>
          <w:rPr>
            <w:rStyle w:val="Liguvaikefont"/>
            <w:rFonts w:ascii="Times New Roman" w:hAnsi="Times New Roman"/>
            <w:b w:val="0"/>
            <w:sz w:val="24"/>
          </w:rPr>
        </w:sdtEndPr>
        <w:sdtContent>
          <w:r w:rsidR="00436AE8">
            <w:rPr>
              <w:rStyle w:val="Arial10B"/>
              <w:rFonts w:cs="Arial"/>
              <w:szCs w:val="20"/>
            </w:rPr>
            <w:t>30</w:t>
          </w:r>
        </w:sdtContent>
      </w:sdt>
      <w:r w:rsidR="00D72526" w:rsidRPr="0020573D">
        <w:rPr>
          <w:rFonts w:ascii="Arial" w:hAnsi="Arial" w:cs="Arial"/>
          <w:sz w:val="20"/>
          <w:szCs w:val="20"/>
        </w:rPr>
        <w:t xml:space="preserve"> </w:t>
      </w:r>
      <w:r w:rsidR="003750AA" w:rsidRPr="006666AD">
        <w:rPr>
          <w:rFonts w:ascii="Arial" w:hAnsi="Arial" w:cs="Arial"/>
          <w:sz w:val="20"/>
          <w:szCs w:val="20"/>
        </w:rPr>
        <w:t xml:space="preserve">% lepingu hinnast </w:t>
      </w:r>
      <w:r w:rsidR="0036744F">
        <w:rPr>
          <w:rFonts w:ascii="Arial" w:hAnsi="Arial" w:cs="Arial"/>
          <w:sz w:val="20"/>
          <w:szCs w:val="20"/>
        </w:rPr>
        <w:t>so</w:t>
      </w:r>
      <w:r w:rsidR="003750AA" w:rsidRPr="006666AD">
        <w:rPr>
          <w:rFonts w:ascii="Arial" w:hAnsi="Arial" w:cs="Arial"/>
          <w:sz w:val="20"/>
          <w:szCs w:val="20"/>
        </w:rPr>
        <w:t xml:space="preserve"> </w:t>
      </w:r>
      <w:bookmarkStart w:id="2" w:name="_Hlk109071224"/>
      <w:sdt>
        <w:sdtPr>
          <w:rPr>
            <w:rStyle w:val="Arial10B"/>
            <w:rFonts w:cs="Arial"/>
            <w:szCs w:val="20"/>
          </w:rPr>
          <w:id w:val="-1376462323"/>
          <w:placeholder>
            <w:docPart w:val="AD249BE9B4444E8D89B5E561EC299FC0"/>
          </w:placeholder>
          <w:showingPlcHdr/>
          <w:docPartList>
            <w:docPartGallery w:val="Quick Parts"/>
          </w:docPartList>
        </w:sdtPr>
        <w:sdtEndPr>
          <w:rPr>
            <w:rStyle w:val="Liguvaikefont"/>
            <w:rFonts w:ascii="Times New Roman" w:hAnsi="Times New Roman"/>
            <w:b w:val="0"/>
            <w:sz w:val="24"/>
          </w:rPr>
        </w:sdtEndPr>
        <w:sdtContent>
          <w:r w:rsidR="00D72526" w:rsidRPr="00B56AAE">
            <w:rPr>
              <w:rStyle w:val="Kohatitetekst"/>
              <w:rFonts w:ascii="Arial" w:hAnsi="Arial" w:cs="Arial"/>
              <w:b/>
              <w:color w:val="FF0000"/>
              <w:sz w:val="20"/>
              <w:szCs w:val="20"/>
            </w:rPr>
            <w:t>[numbritega]</w:t>
          </w:r>
        </w:sdtContent>
      </w:sdt>
      <w:r w:rsidR="003750AA" w:rsidRPr="006666AD">
        <w:rPr>
          <w:rFonts w:ascii="Arial" w:hAnsi="Arial" w:cs="Arial"/>
          <w:sz w:val="20"/>
          <w:szCs w:val="20"/>
        </w:rPr>
        <w:t xml:space="preserve"> eurot + km – pärast lõppraporti vastuvõtmist</w:t>
      </w:r>
      <w:bookmarkEnd w:id="2"/>
      <w:r w:rsidR="00A469DB">
        <w:rPr>
          <w:rFonts w:ascii="Arial" w:hAnsi="Arial" w:cs="Arial"/>
          <w:sz w:val="20"/>
          <w:szCs w:val="20"/>
        </w:rPr>
        <w:t>.</w:t>
      </w:r>
    </w:p>
    <w:p w14:paraId="2CAF133D" w14:textId="23137FD5" w:rsidR="00D72526" w:rsidRDefault="003750AA" w:rsidP="0036744F">
      <w:pPr>
        <w:pStyle w:val="Loendilik"/>
        <w:numPr>
          <w:ilvl w:val="1"/>
          <w:numId w:val="4"/>
        </w:numPr>
        <w:ind w:left="567" w:hanging="567"/>
        <w:jc w:val="both"/>
        <w:outlineLvl w:val="2"/>
        <w:rPr>
          <w:rFonts w:ascii="Arial" w:hAnsi="Arial" w:cs="Arial"/>
          <w:sz w:val="20"/>
          <w:szCs w:val="20"/>
        </w:rPr>
      </w:pPr>
      <w:r w:rsidRPr="006666AD">
        <w:rPr>
          <w:rFonts w:ascii="Arial" w:hAnsi="Arial" w:cs="Arial"/>
          <w:sz w:val="20"/>
          <w:szCs w:val="20"/>
        </w:rPr>
        <w:t xml:space="preserve">Lepingu hind sisaldab kõiki kulusid, mis töövõtja on teinud töö teostamiseks, sh tasu lepingus sätestatud autoriõiguste </w:t>
      </w:r>
      <w:r w:rsidR="003917BD">
        <w:rPr>
          <w:rFonts w:ascii="Arial" w:hAnsi="Arial" w:cs="Arial"/>
          <w:sz w:val="20"/>
          <w:szCs w:val="20"/>
        </w:rPr>
        <w:t>ja lepingu punkti 4.2.</w:t>
      </w:r>
      <w:r w:rsidR="00DE360E">
        <w:rPr>
          <w:rFonts w:ascii="Arial" w:hAnsi="Arial" w:cs="Arial"/>
          <w:sz w:val="20"/>
          <w:szCs w:val="20"/>
        </w:rPr>
        <w:t>2</w:t>
      </w:r>
      <w:r w:rsidR="003917BD">
        <w:rPr>
          <w:rFonts w:ascii="Arial" w:hAnsi="Arial" w:cs="Arial"/>
          <w:sz w:val="20"/>
          <w:szCs w:val="20"/>
        </w:rPr>
        <w:t xml:space="preserve">. alusel tehtavate täienduste ja paranduste </w:t>
      </w:r>
      <w:r w:rsidRPr="006666AD">
        <w:rPr>
          <w:rFonts w:ascii="Arial" w:hAnsi="Arial" w:cs="Arial"/>
          <w:sz w:val="20"/>
          <w:szCs w:val="20"/>
        </w:rPr>
        <w:t>eest.</w:t>
      </w:r>
    </w:p>
    <w:p w14:paraId="2971C7D9" w14:textId="5C059F7E" w:rsidR="00D72526" w:rsidRPr="00D72526" w:rsidRDefault="00D72526" w:rsidP="0036744F">
      <w:pPr>
        <w:pStyle w:val="Loendilik"/>
        <w:numPr>
          <w:ilvl w:val="1"/>
          <w:numId w:val="4"/>
        </w:numPr>
        <w:ind w:left="567" w:hanging="567"/>
        <w:jc w:val="both"/>
        <w:outlineLvl w:val="2"/>
        <w:rPr>
          <w:rFonts w:ascii="Arial" w:hAnsi="Arial" w:cs="Arial"/>
          <w:sz w:val="20"/>
          <w:szCs w:val="20"/>
        </w:rPr>
      </w:pPr>
      <w:r w:rsidRPr="00D72526">
        <w:rPr>
          <w:rFonts w:ascii="Arial" w:hAnsi="Arial" w:cs="Arial"/>
          <w:iCs/>
          <w:sz w:val="20"/>
          <w:szCs w:val="20"/>
        </w:rPr>
        <w:t xml:space="preserve">Kui </w:t>
      </w:r>
      <w:r>
        <w:rPr>
          <w:rFonts w:ascii="Arial" w:hAnsi="Arial" w:cs="Arial"/>
          <w:iCs/>
          <w:sz w:val="20"/>
          <w:szCs w:val="20"/>
        </w:rPr>
        <w:t>taotluse</w:t>
      </w:r>
      <w:r w:rsidRPr="00D72526">
        <w:rPr>
          <w:rFonts w:ascii="Arial" w:hAnsi="Arial" w:cs="Arial"/>
          <w:iCs/>
          <w:sz w:val="20"/>
          <w:szCs w:val="20"/>
        </w:rPr>
        <w:t xml:space="preserve"> esitamise ajal ei olnud </w:t>
      </w:r>
      <w:r>
        <w:rPr>
          <w:rFonts w:ascii="Arial" w:hAnsi="Arial" w:cs="Arial"/>
          <w:iCs/>
          <w:sz w:val="20"/>
          <w:szCs w:val="20"/>
        </w:rPr>
        <w:t>töövõt</w:t>
      </w:r>
      <w:r w:rsidRPr="00D72526">
        <w:rPr>
          <w:rFonts w:ascii="Arial" w:hAnsi="Arial" w:cs="Arial"/>
          <w:iCs/>
          <w:sz w:val="20"/>
          <w:szCs w:val="20"/>
        </w:rPr>
        <w:t xml:space="preserve">ja käibemaksukohustuslane või tal ei olnud kohustust käibemaksu arvestada, kuid selline kohustus tekkis pärast </w:t>
      </w:r>
      <w:r>
        <w:rPr>
          <w:rFonts w:ascii="Arial" w:hAnsi="Arial" w:cs="Arial"/>
          <w:iCs/>
          <w:sz w:val="20"/>
          <w:szCs w:val="20"/>
        </w:rPr>
        <w:t>taotlus</w:t>
      </w:r>
      <w:r w:rsidRPr="00D72526">
        <w:rPr>
          <w:rFonts w:ascii="Arial" w:hAnsi="Arial" w:cs="Arial"/>
          <w:iCs/>
          <w:sz w:val="20"/>
          <w:szCs w:val="20"/>
        </w:rPr>
        <w:t xml:space="preserve">e esitamist või lepingu täitmise käigus, peab </w:t>
      </w:r>
      <w:r>
        <w:rPr>
          <w:rFonts w:ascii="Arial" w:hAnsi="Arial" w:cs="Arial"/>
          <w:iCs/>
          <w:sz w:val="20"/>
          <w:szCs w:val="20"/>
        </w:rPr>
        <w:t>töövõtj</w:t>
      </w:r>
      <w:r w:rsidRPr="00D72526">
        <w:rPr>
          <w:rFonts w:ascii="Arial" w:hAnsi="Arial" w:cs="Arial"/>
          <w:iCs/>
          <w:sz w:val="20"/>
          <w:szCs w:val="20"/>
        </w:rPr>
        <w:t xml:space="preserve">a arvestama, et lepingu hind sellest käibemaksu võrra </w:t>
      </w:r>
      <w:r>
        <w:rPr>
          <w:rFonts w:ascii="Arial" w:hAnsi="Arial" w:cs="Arial"/>
          <w:iCs/>
          <w:sz w:val="20"/>
          <w:szCs w:val="20"/>
        </w:rPr>
        <w:t>e</w:t>
      </w:r>
      <w:r w:rsidRPr="00D72526">
        <w:rPr>
          <w:rFonts w:ascii="Arial" w:hAnsi="Arial" w:cs="Arial"/>
          <w:iCs/>
          <w:sz w:val="20"/>
          <w:szCs w:val="20"/>
        </w:rPr>
        <w:t>i suurene.</w:t>
      </w:r>
    </w:p>
    <w:p w14:paraId="20CDD14C" w14:textId="77777777" w:rsidR="003750AA" w:rsidRPr="006666AD" w:rsidRDefault="003750AA" w:rsidP="004A6F16">
      <w:pPr>
        <w:pStyle w:val="Kehatekst"/>
        <w:numPr>
          <w:ilvl w:val="1"/>
          <w:numId w:val="4"/>
        </w:numPr>
        <w:ind w:left="567" w:hanging="596"/>
        <w:outlineLvl w:val="2"/>
        <w:rPr>
          <w:rFonts w:ascii="Arial" w:hAnsi="Arial" w:cs="Arial"/>
          <w:sz w:val="20"/>
          <w:lang w:val="et-EE"/>
        </w:rPr>
      </w:pPr>
      <w:r w:rsidRPr="006666AD">
        <w:rPr>
          <w:rFonts w:ascii="Arial" w:hAnsi="Arial" w:cs="Arial"/>
          <w:sz w:val="20"/>
          <w:lang w:val="et-EE"/>
        </w:rPr>
        <w:t>Tellija tasub töö</w:t>
      </w:r>
      <w:r w:rsidRPr="006666AD">
        <w:rPr>
          <w:rFonts w:ascii="Arial" w:hAnsi="Arial" w:cs="Arial"/>
          <w:i/>
          <w:sz w:val="20"/>
          <w:lang w:val="et-EE"/>
        </w:rPr>
        <w:t xml:space="preserve"> </w:t>
      </w:r>
      <w:r w:rsidRPr="006666AD">
        <w:rPr>
          <w:rFonts w:ascii="Arial" w:hAnsi="Arial" w:cs="Arial"/>
          <w:sz w:val="20"/>
          <w:lang w:val="et-EE"/>
        </w:rPr>
        <w:t xml:space="preserve">eest pärast vastava etapi üleandmise-vastuvõtmise akti allkirjastamist ja selle alusel esitatud masintöödeldava e-arve saamist. </w:t>
      </w:r>
    </w:p>
    <w:p w14:paraId="2ACA2A09" w14:textId="7E439406" w:rsidR="003750AA" w:rsidRPr="0036744F" w:rsidRDefault="003750AA" w:rsidP="0036744F">
      <w:pPr>
        <w:pStyle w:val="Kehatekst"/>
        <w:numPr>
          <w:ilvl w:val="1"/>
          <w:numId w:val="4"/>
        </w:numPr>
        <w:ind w:left="567" w:hanging="596"/>
        <w:outlineLvl w:val="2"/>
        <w:rPr>
          <w:rFonts w:ascii="Arial" w:hAnsi="Arial" w:cs="Arial"/>
          <w:sz w:val="20"/>
        </w:rPr>
      </w:pPr>
      <w:r w:rsidRPr="006666AD">
        <w:rPr>
          <w:rFonts w:ascii="Arial" w:hAnsi="Arial" w:cs="Arial"/>
          <w:sz w:val="20"/>
          <w:lang w:val="et-EE"/>
        </w:rPr>
        <w:t>Arve maksetähtaeg peab olema vähemalt 14 (neliteist) tööpäeva arve esitamisest.</w:t>
      </w:r>
    </w:p>
    <w:p w14:paraId="6FBC84A8" w14:textId="77777777" w:rsidR="0036744F" w:rsidRPr="0036744F" w:rsidRDefault="0036744F" w:rsidP="0036744F">
      <w:pPr>
        <w:pStyle w:val="Kehatekst"/>
        <w:ind w:left="360" w:firstLine="0"/>
        <w:outlineLvl w:val="2"/>
        <w:rPr>
          <w:rFonts w:ascii="Arial" w:hAnsi="Arial" w:cs="Arial"/>
          <w:sz w:val="20"/>
        </w:rPr>
      </w:pPr>
    </w:p>
    <w:p w14:paraId="28BB67B3" w14:textId="77777777" w:rsidR="003750AA" w:rsidRPr="006666AD" w:rsidRDefault="003750AA" w:rsidP="004A6F16">
      <w:pPr>
        <w:pStyle w:val="Loendilik"/>
        <w:numPr>
          <w:ilvl w:val="0"/>
          <w:numId w:val="4"/>
        </w:numPr>
        <w:tabs>
          <w:tab w:val="left" w:pos="567"/>
        </w:tabs>
        <w:ind w:left="680" w:hanging="709"/>
        <w:contextualSpacing w:val="0"/>
        <w:jc w:val="both"/>
        <w:outlineLvl w:val="2"/>
        <w:rPr>
          <w:rFonts w:ascii="Arial" w:hAnsi="Arial" w:cs="Arial"/>
          <w:sz w:val="20"/>
          <w:szCs w:val="20"/>
        </w:rPr>
      </w:pPr>
      <w:r w:rsidRPr="006666AD">
        <w:rPr>
          <w:rFonts w:ascii="Arial" w:hAnsi="Arial" w:cs="Arial"/>
          <w:b/>
          <w:sz w:val="20"/>
          <w:szCs w:val="20"/>
        </w:rPr>
        <w:t xml:space="preserve">Töö teostamine </w:t>
      </w:r>
    </w:p>
    <w:p w14:paraId="3885FBFE" w14:textId="579352FB"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Lõppraporti lõpliku versiooni (töövõtja on lõppraporti</w:t>
      </w:r>
      <w:r w:rsidR="003917BD">
        <w:rPr>
          <w:rFonts w:ascii="Arial" w:hAnsi="Arial" w:cs="Arial"/>
          <w:sz w:val="20"/>
          <w:szCs w:val="20"/>
        </w:rPr>
        <w:t>sse</w:t>
      </w:r>
      <w:r w:rsidRPr="006666AD">
        <w:rPr>
          <w:rFonts w:ascii="Arial" w:hAnsi="Arial" w:cs="Arial"/>
          <w:sz w:val="20"/>
          <w:szCs w:val="20"/>
        </w:rPr>
        <w:t xml:space="preserve"> sisse viinud tellija tagasiside alusel parandused) üleandmine toimub hiljemalt </w:t>
      </w:r>
      <w:sdt>
        <w:sdtPr>
          <w:rPr>
            <w:rStyle w:val="Arial10B"/>
            <w:rFonts w:cs="Arial"/>
            <w:szCs w:val="20"/>
          </w:rPr>
          <w:id w:val="-1993556036"/>
          <w:placeholder>
            <w:docPart w:val="CF45E86D71D94DA191F757F66EDE5233"/>
          </w:placeholder>
          <w:docPartList>
            <w:docPartGallery w:val="Quick Parts"/>
          </w:docPartList>
        </w:sdtPr>
        <w:sdtEndPr>
          <w:rPr>
            <w:rStyle w:val="Liguvaikefont"/>
            <w:rFonts w:ascii="Times New Roman" w:hAnsi="Times New Roman"/>
            <w:b w:val="0"/>
            <w:sz w:val="24"/>
          </w:rPr>
        </w:sdtEndPr>
        <w:sdtContent>
          <w:r w:rsidR="00824ADE">
            <w:rPr>
              <w:rStyle w:val="Arial10B"/>
              <w:rFonts w:cs="Arial"/>
              <w:szCs w:val="20"/>
            </w:rPr>
            <w:t>kuus kuud pärast lepingu sõlmimist</w:t>
          </w:r>
        </w:sdtContent>
      </w:sdt>
      <w:r w:rsidR="00D72526">
        <w:rPr>
          <w:rFonts w:ascii="Arial" w:hAnsi="Arial" w:cs="Arial"/>
          <w:sz w:val="20"/>
          <w:szCs w:val="20"/>
          <w:shd w:val="clear" w:color="auto" w:fill="FFFFFF"/>
        </w:rPr>
        <w:t>.</w:t>
      </w:r>
      <w:r w:rsidR="00D72526" w:rsidRPr="00E05771">
        <w:rPr>
          <w:rFonts w:ascii="Arial" w:hAnsi="Arial" w:cs="Arial"/>
          <w:sz w:val="20"/>
          <w:szCs w:val="20"/>
        </w:rPr>
        <w:t xml:space="preserve"> </w:t>
      </w:r>
      <w:r w:rsidRPr="006666AD">
        <w:rPr>
          <w:rFonts w:ascii="Arial" w:hAnsi="Arial" w:cs="Arial"/>
          <w:sz w:val="20"/>
          <w:szCs w:val="20"/>
        </w:rPr>
        <w:t xml:space="preserve"> Ajakava on võimalik kohandada lepingu täitmise käigus eeldusel, et lõppraporti lõpliku versiooni esitamine toimub tähtaegselt. </w:t>
      </w:r>
    </w:p>
    <w:p w14:paraId="0721216F"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 kohustub:</w:t>
      </w:r>
    </w:p>
    <w:p w14:paraId="1D0C50DB" w14:textId="77777777" w:rsidR="003750AA" w:rsidRDefault="003750AA" w:rsidP="004A6F16">
      <w:pPr>
        <w:pStyle w:val="Loendilik"/>
        <w:numPr>
          <w:ilvl w:val="2"/>
          <w:numId w:val="4"/>
        </w:numPr>
        <w:spacing w:after="200"/>
        <w:ind w:left="1134" w:hanging="567"/>
        <w:jc w:val="both"/>
        <w:rPr>
          <w:rFonts w:ascii="Arial" w:hAnsi="Arial" w:cs="Arial"/>
          <w:sz w:val="20"/>
          <w:szCs w:val="20"/>
        </w:rPr>
      </w:pPr>
      <w:r w:rsidRPr="006666AD">
        <w:rPr>
          <w:rFonts w:ascii="Arial" w:hAnsi="Arial" w:cs="Arial"/>
          <w:sz w:val="20"/>
          <w:szCs w:val="20"/>
        </w:rPr>
        <w:lastRenderedPageBreak/>
        <w:t>teostama töö vastavalt konkursidokumentides ja taotluses esitatud ning avakohtumisel täpsustatud aja- ja tegevuskavale järgmiste etappidena</w:t>
      </w:r>
      <w:r w:rsidRPr="006666AD">
        <w:rPr>
          <w:rStyle w:val="Allmrkuseviide"/>
          <w:rFonts w:ascii="Arial" w:hAnsi="Arial" w:cs="Arial"/>
          <w:sz w:val="20"/>
          <w:szCs w:val="20"/>
        </w:rPr>
        <w:footnoteReference w:id="5"/>
      </w:r>
      <w:r w:rsidRPr="006666AD">
        <w:rPr>
          <w:rFonts w:ascii="Arial" w:hAnsi="Arial" w:cs="Arial"/>
          <w:sz w:val="20"/>
          <w:szCs w:val="20"/>
        </w:rPr>
        <w:t>:</w:t>
      </w:r>
    </w:p>
    <w:p w14:paraId="4CDF9E17" w14:textId="72380F68" w:rsidR="00DE360E" w:rsidRPr="006666AD" w:rsidRDefault="00DE360E" w:rsidP="00DE360E">
      <w:pPr>
        <w:pStyle w:val="Loendilik"/>
        <w:spacing w:after="200"/>
        <w:ind w:left="1134"/>
        <w:jc w:val="both"/>
        <w:rPr>
          <w:rFonts w:ascii="Arial" w:hAnsi="Arial" w:cs="Arial"/>
          <w:sz w:val="20"/>
          <w:szCs w:val="20"/>
        </w:rPr>
      </w:pPr>
      <w:r>
        <w:rPr>
          <w:rFonts w:ascii="Arial" w:hAnsi="Arial" w:cs="Arial"/>
          <w:sz w:val="20"/>
          <w:szCs w:val="20"/>
        </w:rPr>
        <w:t>…</w:t>
      </w:r>
    </w:p>
    <w:p w14:paraId="62B5CBE3" w14:textId="7C5B0AAD" w:rsidR="00436AE8" w:rsidRPr="00436AE8" w:rsidRDefault="00436AE8" w:rsidP="00436AE8">
      <w:pPr>
        <w:pStyle w:val="Loendilik"/>
        <w:numPr>
          <w:ilvl w:val="2"/>
          <w:numId w:val="4"/>
        </w:numPr>
        <w:spacing w:after="200"/>
        <w:ind w:left="1134" w:hanging="567"/>
        <w:jc w:val="both"/>
        <w:rPr>
          <w:rFonts w:ascii="Arial" w:hAnsi="Arial" w:cs="Arial"/>
          <w:sz w:val="20"/>
          <w:szCs w:val="20"/>
        </w:rPr>
      </w:pPr>
      <w:r w:rsidRPr="00436AE8">
        <w:rPr>
          <w:rFonts w:ascii="Arial" w:hAnsi="Arial" w:cs="Arial"/>
          <w:sz w:val="20"/>
        </w:rPr>
        <w:t xml:space="preserve">Töövõtja projektijuht peab kuni kolme kuu jooksul pärast töö üleandmist osalema </w:t>
      </w:r>
      <w:r w:rsidR="003917BD">
        <w:rPr>
          <w:rFonts w:ascii="Arial" w:hAnsi="Arial" w:cs="Arial"/>
          <w:sz w:val="20"/>
        </w:rPr>
        <w:t>tell</w:t>
      </w:r>
      <w:r w:rsidR="003917BD" w:rsidRPr="00436AE8">
        <w:rPr>
          <w:rFonts w:ascii="Arial" w:hAnsi="Arial" w:cs="Arial"/>
          <w:sz w:val="20"/>
        </w:rPr>
        <w:t xml:space="preserve">ija </w:t>
      </w:r>
      <w:r w:rsidRPr="00436AE8">
        <w:rPr>
          <w:rFonts w:ascii="Arial" w:hAnsi="Arial" w:cs="Arial"/>
          <w:sz w:val="20"/>
        </w:rPr>
        <w:t xml:space="preserve">põhjendatud vajaduse korral juhtrühma töös ning tegema üleantud töö tulemustesse vajalikud täiendused ja parandused. </w:t>
      </w:r>
    </w:p>
    <w:p w14:paraId="2C098298" w14:textId="36DD4BE8"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 kohustub täitma lepingut tähtaegselt, kvaliteetselt, kooskõlas konkursidokumentide ja esitatud taotlusega. Konkursidokumentides määratlemata omaduste osas peab töö olema vähemalt keskmise kvaliteediga ja vastama sarnastele töödele tavaliselt esitatavatele nõuetele. Töövõtja peab tegema kõik tööd ja toimingud, mis ei ole konkursidokumentides sätestatud, kuid mis oma olemuselt kuuluvad lepingu täitmisega seotud tööde hulka.</w:t>
      </w:r>
    </w:p>
    <w:p w14:paraId="03E3BB84" w14:textId="77777777" w:rsidR="003750AA" w:rsidRPr="006666AD" w:rsidRDefault="003750AA" w:rsidP="004A6F16">
      <w:pPr>
        <w:pStyle w:val="Loendilik"/>
        <w:numPr>
          <w:ilvl w:val="1"/>
          <w:numId w:val="4"/>
        </w:numPr>
        <w:ind w:left="567" w:hanging="567"/>
        <w:jc w:val="both"/>
        <w:rPr>
          <w:rFonts w:ascii="Arial" w:hAnsi="Arial" w:cs="Arial"/>
          <w:b/>
          <w:bCs/>
          <w:sz w:val="20"/>
          <w:szCs w:val="20"/>
        </w:rPr>
      </w:pPr>
      <w:r w:rsidRPr="006666AD">
        <w:rPr>
          <w:rFonts w:ascii="Arial" w:hAnsi="Arial" w:cs="Arial"/>
          <w:sz w:val="20"/>
          <w:szCs w:val="20"/>
        </w:rPr>
        <w:t xml:space="preserve">Töövõtja vastutab igas uuringu etapis teadusuuringute läbiviimise hea tava järgimise eest, isikuandmete kaitse ja uuringu korralduse eetiliste aspektide eest. </w:t>
      </w:r>
    </w:p>
    <w:p w14:paraId="529D7691"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peab lepingu täitmisel kasutama tööjõudu, kelle koolitus, oskused ja kogemused vastavad töö ulatusele, iseloomule ja keerukusele. Töövõtja peab tagama, et töö teevad taotluses nimetatud uuringumeeskonna liikmed. </w:t>
      </w:r>
    </w:p>
    <w:p w14:paraId="7DDA7AAE" w14:textId="77777777" w:rsidR="003750AA" w:rsidRPr="006666AD" w:rsidRDefault="003750AA" w:rsidP="004A6F16">
      <w:pPr>
        <w:pStyle w:val="Loendilik"/>
        <w:numPr>
          <w:ilvl w:val="2"/>
          <w:numId w:val="4"/>
        </w:numPr>
        <w:tabs>
          <w:tab w:val="left" w:pos="567"/>
        </w:tabs>
        <w:ind w:left="1134" w:hanging="567"/>
        <w:contextualSpacing w:val="0"/>
        <w:jc w:val="both"/>
        <w:outlineLvl w:val="2"/>
        <w:rPr>
          <w:rFonts w:ascii="Arial" w:hAnsi="Arial" w:cs="Arial"/>
          <w:b/>
          <w:sz w:val="20"/>
          <w:szCs w:val="20"/>
        </w:rPr>
      </w:pPr>
      <w:r w:rsidRPr="006666AD">
        <w:rPr>
          <w:rFonts w:ascii="Arial" w:hAnsi="Arial" w:cs="Arial"/>
          <w:sz w:val="20"/>
          <w:szCs w:val="20"/>
        </w:rPr>
        <w:t>Kui töö teostamise käigus tekib vajadus uurimisrühma liikmete vahetuseks või lisamiseks, peab töövõtja selle eelnevalt tellijaga kooskõlastama. Uurimisrühma liikmete vahetumise korral peab olema tagatud, et tööd teostavad vähemalt konkursidokumentides sätestatud tingimustele samaväärse kvalifikatsiooni, pädevuse ja kogemusega isikud.</w:t>
      </w:r>
    </w:p>
    <w:p w14:paraId="41A15587"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b/>
          <w:sz w:val="20"/>
          <w:szCs w:val="20"/>
        </w:rPr>
      </w:pPr>
      <w:r w:rsidRPr="006666AD">
        <w:rPr>
          <w:rFonts w:ascii="Arial" w:hAnsi="Arial" w:cs="Arial"/>
          <w:sz w:val="20"/>
          <w:szCs w:val="20"/>
        </w:rPr>
        <w:t>Töövõtja kohustub töö teostamise tingimustest informeerima oma töötajaid, kellele ta lepingu täitmisega seotud ülesande on pannud, või koostööpartnereid, kes on kaasatud lepingu täitmisse.</w:t>
      </w:r>
    </w:p>
    <w:p w14:paraId="655B00AB"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bookmarkStart w:id="3" w:name="_Hlk95748056"/>
      <w:r w:rsidRPr="006666AD">
        <w:rPr>
          <w:rFonts w:ascii="Arial" w:hAnsi="Arial" w:cs="Arial"/>
          <w:snapToGrid w:val="0"/>
          <w:sz w:val="20"/>
          <w:szCs w:val="20"/>
        </w:rPr>
        <w:t xml:space="preserve">Töövõtja </w:t>
      </w:r>
      <w:r w:rsidRPr="006666AD">
        <w:rPr>
          <w:rFonts w:ascii="Arial" w:hAnsi="Arial" w:cs="Arial"/>
          <w:sz w:val="20"/>
          <w:szCs w:val="20"/>
        </w:rPr>
        <w:t xml:space="preserve">kannab pärast lepingu sõlmimist töö kohta informatsiooni Eesti Teadusinfosüsteemi (ETIS) ning töö lõppedes lisab sinna lõpptulemuste lühikirjelduse. </w:t>
      </w:r>
    </w:p>
    <w:bookmarkEnd w:id="3"/>
    <w:p w14:paraId="6F359E26" w14:textId="22D58E35" w:rsidR="003750AA" w:rsidRPr="006666AD" w:rsidRDefault="003750AA" w:rsidP="004A6F16">
      <w:pPr>
        <w:pStyle w:val="Loendilik"/>
        <w:numPr>
          <w:ilvl w:val="1"/>
          <w:numId w:val="4"/>
        </w:numPr>
        <w:ind w:left="567" w:hanging="567"/>
        <w:jc w:val="both"/>
        <w:rPr>
          <w:rFonts w:ascii="Arial" w:hAnsi="Arial" w:cs="Arial"/>
          <w:b/>
          <w:bCs/>
          <w:sz w:val="20"/>
          <w:szCs w:val="20"/>
        </w:rPr>
      </w:pPr>
      <w:r w:rsidRPr="006666AD">
        <w:rPr>
          <w:rFonts w:ascii="Arial" w:hAnsi="Arial" w:cs="Arial"/>
          <w:sz w:val="20"/>
          <w:szCs w:val="20"/>
        </w:rPr>
        <w:t xml:space="preserve">Kui töö käigus ilmneb, et õigusaktidest tulenevalt on vajalik lubade taotlemine, tagab töövõtja, et tal on </w:t>
      </w:r>
      <w:r w:rsidR="00C45A4A">
        <w:rPr>
          <w:rFonts w:ascii="Arial" w:hAnsi="Arial" w:cs="Arial"/>
          <w:sz w:val="20"/>
          <w:szCs w:val="20"/>
        </w:rPr>
        <w:t xml:space="preserve">see </w:t>
      </w:r>
      <w:r w:rsidRPr="006666AD">
        <w:rPr>
          <w:rFonts w:ascii="Arial" w:hAnsi="Arial" w:cs="Arial"/>
          <w:sz w:val="20"/>
          <w:szCs w:val="20"/>
        </w:rPr>
        <w:t xml:space="preserve">lepingu täitmise perioodil olemas kõik vajalikud litsentsid, load, õigused ja nõusolekud. </w:t>
      </w:r>
      <w:r w:rsidRPr="00824ADE">
        <w:rPr>
          <w:rFonts w:ascii="Arial" w:hAnsi="Arial" w:cs="Arial"/>
          <w:snapToGrid w:val="0"/>
          <w:sz w:val="20"/>
          <w:szCs w:val="20"/>
        </w:rPr>
        <w:t>Töövõtja esitab või valmistab tellija jaoks ette ning esitab tellijale dokumendid</w:t>
      </w:r>
      <w:r w:rsidRPr="006666AD">
        <w:rPr>
          <w:rFonts w:ascii="Arial" w:hAnsi="Arial" w:cs="Arial"/>
          <w:snapToGrid w:val="0"/>
          <w:sz w:val="20"/>
          <w:szCs w:val="20"/>
        </w:rPr>
        <w:t>, mida on vaja esitada loa saamiseks</w:t>
      </w:r>
      <w:r w:rsidR="005C4506" w:rsidRPr="005C4506">
        <w:rPr>
          <w:rFonts w:ascii="Arial" w:hAnsi="Arial" w:cs="Arial"/>
          <w:sz w:val="20"/>
          <w:szCs w:val="20"/>
        </w:rPr>
        <w:t xml:space="preserve"> </w:t>
      </w:r>
      <w:r w:rsidR="005C4506">
        <w:rPr>
          <w:rFonts w:ascii="Arial" w:hAnsi="Arial" w:cs="Arial"/>
          <w:sz w:val="20"/>
          <w:szCs w:val="20"/>
        </w:rPr>
        <w:t>Andmekaitse Inspektsioonilt või eetikakomiteelt</w:t>
      </w:r>
      <w:r w:rsidRPr="006666AD">
        <w:rPr>
          <w:rFonts w:ascii="Arial" w:hAnsi="Arial" w:cs="Arial"/>
          <w:snapToGrid w:val="0"/>
          <w:sz w:val="20"/>
          <w:szCs w:val="20"/>
        </w:rPr>
        <w:t>. Tellijal on õigus neid dokumente enne esitamist koostöös töövõtjaga muuta või täiendada.</w:t>
      </w:r>
      <w:r w:rsidR="0027165B">
        <w:rPr>
          <w:rFonts w:ascii="Arial" w:hAnsi="Arial" w:cs="Arial"/>
          <w:snapToGrid w:val="0"/>
          <w:sz w:val="20"/>
          <w:szCs w:val="20"/>
        </w:rPr>
        <w:t xml:space="preserve"> AKI/eetikakomitee loa taotlemise puhul võib poolte kokkuleppel vajadusel pikendada lepingu tähtaega.</w:t>
      </w:r>
      <w:r w:rsidR="00C45A4A" w:rsidRPr="00C45A4A">
        <w:rPr>
          <w:rFonts w:ascii="Arial" w:eastAsia="Arial" w:hAnsi="Arial" w:cs="Arial"/>
        </w:rPr>
        <w:t xml:space="preserve"> </w:t>
      </w:r>
    </w:p>
    <w:p w14:paraId="77010592" w14:textId="77777777" w:rsidR="003750AA" w:rsidRPr="006666AD" w:rsidRDefault="003750AA" w:rsidP="004A6F16">
      <w:pPr>
        <w:pStyle w:val="Loendilik"/>
        <w:numPr>
          <w:ilvl w:val="1"/>
          <w:numId w:val="4"/>
        </w:numPr>
        <w:ind w:left="567" w:hanging="567"/>
        <w:jc w:val="both"/>
        <w:rPr>
          <w:rFonts w:ascii="Arial" w:hAnsi="Arial" w:cs="Arial"/>
          <w:b/>
          <w:bCs/>
          <w:sz w:val="20"/>
          <w:szCs w:val="20"/>
        </w:rPr>
      </w:pPr>
      <w:r w:rsidRPr="006666AD">
        <w:rPr>
          <w:rFonts w:ascii="Arial" w:hAnsi="Arial" w:cs="Arial"/>
          <w:sz w:val="20"/>
          <w:szCs w:val="20"/>
        </w:rPr>
        <w:t>Pooltel on õigus ajakavas märgitud tegevusi selle aja võrra edasi lükata või tegevuste tähtaega selle aja võrra pikendada kui:</w:t>
      </w:r>
    </w:p>
    <w:p w14:paraId="7D3FB649" w14:textId="77777777" w:rsidR="003750AA" w:rsidRPr="006666AD" w:rsidRDefault="003750AA" w:rsidP="004A6F16">
      <w:pPr>
        <w:pStyle w:val="Loendilik"/>
        <w:numPr>
          <w:ilvl w:val="2"/>
          <w:numId w:val="4"/>
        </w:numPr>
        <w:tabs>
          <w:tab w:val="left" w:pos="1843"/>
        </w:tabs>
        <w:jc w:val="both"/>
        <w:rPr>
          <w:rFonts w:ascii="Arial" w:hAnsi="Arial" w:cs="Arial"/>
          <w:sz w:val="20"/>
          <w:szCs w:val="20"/>
        </w:rPr>
      </w:pPr>
      <w:r w:rsidRPr="006666AD">
        <w:rPr>
          <w:rFonts w:ascii="Arial" w:hAnsi="Arial" w:cs="Arial"/>
          <w:sz w:val="20"/>
          <w:szCs w:val="20"/>
        </w:rPr>
        <w:t>loa taotluse või töövõtjale vajalike andmete esitamine tellija poolt on viibinud võrreldes tavapäraselt asjaajamisele kuluva eeldatava ajaga (7 tööpäeva);</w:t>
      </w:r>
    </w:p>
    <w:p w14:paraId="1040FF4A" w14:textId="77777777" w:rsidR="003750AA" w:rsidRPr="006666AD" w:rsidRDefault="003750AA" w:rsidP="004A6F16">
      <w:pPr>
        <w:pStyle w:val="Loendilik"/>
        <w:numPr>
          <w:ilvl w:val="2"/>
          <w:numId w:val="4"/>
        </w:numPr>
        <w:tabs>
          <w:tab w:val="left" w:pos="1843"/>
        </w:tabs>
        <w:jc w:val="both"/>
        <w:rPr>
          <w:rFonts w:ascii="Arial" w:hAnsi="Arial" w:cs="Arial"/>
          <w:sz w:val="20"/>
          <w:szCs w:val="20"/>
        </w:rPr>
      </w:pPr>
      <w:r w:rsidRPr="006666AD">
        <w:rPr>
          <w:rFonts w:ascii="Arial" w:hAnsi="Arial" w:cs="Arial"/>
          <w:sz w:val="20"/>
          <w:szCs w:val="20"/>
        </w:rPr>
        <w:t>Lepingu punktis 4.8 nimetatud loa saamine on viibinud võrreldes tavapäraselt asjaajamisele kuluva eeldatava ajaga (30 kalendripäeva).</w:t>
      </w:r>
    </w:p>
    <w:p w14:paraId="288E7B99"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i/>
          <w:sz w:val="20"/>
          <w:szCs w:val="20"/>
        </w:rPr>
      </w:pPr>
      <w:r w:rsidRPr="006666AD">
        <w:rPr>
          <w:rFonts w:ascii="Arial" w:hAnsi="Arial" w:cs="Arial"/>
          <w:snapToGrid w:val="0"/>
          <w:sz w:val="20"/>
          <w:szCs w:val="20"/>
        </w:rPr>
        <w:t>Vajadusel annab tellija töövõtjale täiendavaid selgitusi ja/või informatsiooni töö teostamisega seotud küsimustes kümne tööpäeva jooksul arvates töövõtja vastavasisulise kirjaliku pöördumise (sh e-kirjaga) kättesaamisest.</w:t>
      </w:r>
    </w:p>
    <w:p w14:paraId="7D285B85"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napToGrid w:val="0"/>
          <w:sz w:val="20"/>
          <w:szCs w:val="20"/>
        </w:rPr>
        <w:t xml:space="preserve">Tellijal on õigus kontrollida töö käiku ja kvaliteeti, nõudes vajadusel töövõtjalt selle kohta informatsiooni või kirjalike või suuliste seletuste esitamist. </w:t>
      </w:r>
    </w:p>
    <w:p w14:paraId="6F7E52C9" w14:textId="3AA150D4" w:rsidR="003750AA" w:rsidRPr="0036744F"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napToGrid w:val="0"/>
          <w:sz w:val="20"/>
          <w:szCs w:val="20"/>
        </w:rPr>
        <w:t>Pooled on kohustatud teavitama teist poolt viivitamatult asjaoludest, mis takistavad või võivad takistada kohustuse nõuetekohast ja õigeaegset täitmist.</w:t>
      </w:r>
    </w:p>
    <w:p w14:paraId="68E56C5E" w14:textId="77777777" w:rsidR="0036744F" w:rsidRPr="0036744F" w:rsidRDefault="0036744F" w:rsidP="0036744F">
      <w:pPr>
        <w:pStyle w:val="Loendilik"/>
        <w:tabs>
          <w:tab w:val="left" w:pos="567"/>
        </w:tabs>
        <w:ind w:left="567"/>
        <w:contextualSpacing w:val="0"/>
        <w:jc w:val="both"/>
        <w:outlineLvl w:val="2"/>
        <w:rPr>
          <w:rFonts w:ascii="Arial" w:hAnsi="Arial" w:cs="Arial"/>
          <w:sz w:val="20"/>
          <w:szCs w:val="20"/>
        </w:rPr>
      </w:pPr>
    </w:p>
    <w:p w14:paraId="5C3AD54A" w14:textId="77777777" w:rsidR="003750AA" w:rsidRPr="006666AD" w:rsidRDefault="003750AA" w:rsidP="004A6F16">
      <w:pPr>
        <w:pStyle w:val="Loendilik"/>
        <w:numPr>
          <w:ilvl w:val="0"/>
          <w:numId w:val="4"/>
        </w:numPr>
        <w:tabs>
          <w:tab w:val="left" w:pos="567"/>
        </w:tabs>
        <w:ind w:left="680" w:hanging="709"/>
        <w:contextualSpacing w:val="0"/>
        <w:jc w:val="both"/>
        <w:outlineLvl w:val="2"/>
        <w:rPr>
          <w:rFonts w:ascii="Arial" w:hAnsi="Arial" w:cs="Arial"/>
          <w:b/>
          <w:sz w:val="20"/>
          <w:szCs w:val="20"/>
        </w:rPr>
      </w:pPr>
      <w:r w:rsidRPr="006666AD">
        <w:rPr>
          <w:rFonts w:ascii="Arial" w:hAnsi="Arial" w:cs="Arial"/>
          <w:b/>
          <w:sz w:val="20"/>
          <w:szCs w:val="20"/>
        </w:rPr>
        <w:t>Üleandmine</w:t>
      </w:r>
    </w:p>
    <w:p w14:paraId="581563DA" w14:textId="577A4D5F"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shd w:val="clear" w:color="auto" w:fill="FFFFFF"/>
        </w:rPr>
        <w:t>Töövõtja</w:t>
      </w:r>
      <w:r w:rsidRPr="006666AD">
        <w:rPr>
          <w:rFonts w:ascii="Arial" w:hAnsi="Arial" w:cs="Arial"/>
          <w:sz w:val="20"/>
          <w:szCs w:val="20"/>
        </w:rPr>
        <w:t xml:space="preserve"> esitab iga etapi valmimisel (</w:t>
      </w:r>
      <w:r w:rsidR="00F34510">
        <w:rPr>
          <w:rFonts w:ascii="Arial" w:hAnsi="Arial" w:cs="Arial"/>
          <w:sz w:val="20"/>
          <w:szCs w:val="20"/>
        </w:rPr>
        <w:t>tehnilise kirjelduse punkt 6.2</w:t>
      </w:r>
      <w:r w:rsidRPr="006666AD">
        <w:rPr>
          <w:rFonts w:ascii="Arial" w:hAnsi="Arial" w:cs="Arial"/>
          <w:sz w:val="20"/>
          <w:szCs w:val="20"/>
        </w:rPr>
        <w:t>) töö tellijale ülevaatamiseks.</w:t>
      </w:r>
      <w:r w:rsidRPr="006666AD">
        <w:rPr>
          <w:rFonts w:ascii="Arial" w:hAnsi="Arial" w:cs="Arial"/>
          <w:sz w:val="20"/>
          <w:szCs w:val="20"/>
          <w:shd w:val="clear" w:color="auto" w:fill="FFFFFF"/>
        </w:rPr>
        <w:t xml:space="preserve"> Töö üleandmine toimub üleandmise-vastuvõtmise aktiga. </w:t>
      </w:r>
    </w:p>
    <w:p w14:paraId="47A49895"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Cs/>
          <w:sz w:val="20"/>
          <w:szCs w:val="20"/>
        </w:rPr>
      </w:pPr>
      <w:r w:rsidRPr="006666AD">
        <w:rPr>
          <w:rFonts w:ascii="Arial" w:hAnsi="Arial" w:cs="Arial"/>
          <w:bCs/>
          <w:sz w:val="20"/>
          <w:szCs w:val="20"/>
        </w:rPr>
        <w:t>Tellija vaatab töö üle 14 kalendripäeva jooksul</w:t>
      </w:r>
      <w:r w:rsidRPr="006666AD">
        <w:rPr>
          <w:rFonts w:ascii="Arial" w:hAnsi="Arial" w:cs="Arial"/>
          <w:sz w:val="20"/>
          <w:szCs w:val="20"/>
        </w:rPr>
        <w:t xml:space="preserve"> töö ülevaatamiseks esitamisest. Tellijal on õigus mõjuval põhjusel töö ülevaatamise tähtaega pikendada, teavitades sellest töövõtjat e-kirjaga. Tellija esitab sama tähtaja jooksul enda </w:t>
      </w:r>
      <w:r w:rsidRPr="00824ADE">
        <w:rPr>
          <w:rFonts w:ascii="Arial" w:hAnsi="Arial" w:cs="Arial"/>
          <w:sz w:val="20"/>
          <w:szCs w:val="20"/>
        </w:rPr>
        <w:t>ja juhtrühma</w:t>
      </w:r>
      <w:r w:rsidRPr="006666AD">
        <w:rPr>
          <w:rFonts w:ascii="Arial" w:hAnsi="Arial" w:cs="Arial"/>
          <w:sz w:val="20"/>
          <w:szCs w:val="20"/>
        </w:rPr>
        <w:t xml:space="preserve"> seisukohad töövõtjale. Töös puuduste esinemisel võib tellija jätta töö vastu võtmata ja esitada pretensiooni ja/või teha töö osas parandusettepanekud, määrates puuduste kõrvaldamiseks tähtaja.</w:t>
      </w:r>
      <w:r w:rsidRPr="006666AD">
        <w:rPr>
          <w:rFonts w:ascii="Arial" w:eastAsiaTheme="minorHAnsi" w:hAnsi="Arial" w:cs="Arial"/>
          <w:sz w:val="20"/>
          <w:szCs w:val="20"/>
        </w:rPr>
        <w:t xml:space="preserve"> </w:t>
      </w:r>
      <w:r w:rsidRPr="006666AD">
        <w:rPr>
          <w:rFonts w:ascii="Arial" w:hAnsi="Arial" w:cs="Arial"/>
          <w:sz w:val="20"/>
          <w:szCs w:val="20"/>
        </w:rPr>
        <w:t>Tellijal on õigus keelduda töö vastuvõtmisest, kui see ei vasta lepingule ning puudust ei ole võimalik mõistliku ajaga kõrvaldada või töövõtja ei kõrvalda puudust määratud tähtaja jooksul.</w:t>
      </w:r>
    </w:p>
    <w:p w14:paraId="107E65AC"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Kui tellija keeldub tööd vastu võtmast, on töövõtjal õigus tellida töö vastavuse hindamiseks ekspertiis poolte aktsepteeritud sõltumatult eksperdilt. Kui töö vastuvõtmisest keeldumine osutub ekspertiisi tulemusel põhjendamatuks, hüvitab tellija töövõtjale ekspertiisikulud. Kui ekspertiis kinnitab töö mittevastavust, jäävad ekspertiisikulud töövõtja kanda.</w:t>
      </w:r>
      <w:r w:rsidRPr="006666AD">
        <w:rPr>
          <w:rFonts w:ascii="Arial" w:eastAsiaTheme="minorHAnsi" w:hAnsi="Arial" w:cs="Arial"/>
          <w:color w:val="000000"/>
          <w:sz w:val="20"/>
          <w:szCs w:val="20"/>
        </w:rPr>
        <w:t xml:space="preserve"> </w:t>
      </w:r>
    </w:p>
    <w:p w14:paraId="5C0F2D48"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eastAsiaTheme="minorHAnsi" w:hAnsi="Arial" w:cs="Arial"/>
          <w:color w:val="000000"/>
          <w:sz w:val="20"/>
          <w:szCs w:val="20"/>
        </w:rPr>
        <w:lastRenderedPageBreak/>
        <w:t xml:space="preserve">Tellijal on esitatud tulemite või aruannete põhjal õigus anda töövõtjale juhiseid või teha märkusi töö nõuetekohaseks teostamiseks. </w:t>
      </w:r>
    </w:p>
    <w:p w14:paraId="4D490D08" w14:textId="2C9B426C"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eastAsiaTheme="minorHAnsi" w:hAnsi="Arial" w:cs="Arial"/>
          <w:color w:val="000000"/>
          <w:sz w:val="20"/>
          <w:szCs w:val="20"/>
        </w:rPr>
        <w:t xml:space="preserve">Tellijal on </w:t>
      </w:r>
      <w:r w:rsidR="00C45A4A">
        <w:rPr>
          <w:rFonts w:ascii="Arial" w:eastAsiaTheme="minorHAnsi" w:hAnsi="Arial" w:cs="Arial"/>
          <w:color w:val="000000"/>
          <w:sz w:val="20"/>
          <w:szCs w:val="20"/>
        </w:rPr>
        <w:t>koosolekutel</w:t>
      </w:r>
      <w:r w:rsidRPr="006666AD">
        <w:rPr>
          <w:rFonts w:ascii="Arial" w:eastAsiaTheme="minorHAnsi" w:hAnsi="Arial" w:cs="Arial"/>
          <w:color w:val="000000"/>
          <w:sz w:val="20"/>
          <w:szCs w:val="20"/>
        </w:rPr>
        <w:t xml:space="preserve"> jagatud info ja esitatud tulemite või aruannete põhjal õigus teha ettepanekuid töö tegevuste ja ajakava osas, metoodika kohandamiseks ja/või uurimisküsimuste täpsustamiseks. </w:t>
      </w:r>
    </w:p>
    <w:p w14:paraId="0685B8A3" w14:textId="77777777" w:rsidR="003750AA" w:rsidRPr="006666AD" w:rsidRDefault="003750AA" w:rsidP="004A6F16">
      <w:pPr>
        <w:tabs>
          <w:tab w:val="left" w:pos="567"/>
        </w:tabs>
        <w:spacing w:line="240" w:lineRule="auto"/>
        <w:outlineLvl w:val="2"/>
        <w:rPr>
          <w:rFonts w:cs="Arial"/>
          <w:b/>
          <w:sz w:val="20"/>
        </w:rPr>
      </w:pPr>
    </w:p>
    <w:p w14:paraId="5308F8B1" w14:textId="77777777" w:rsidR="003750AA" w:rsidRPr="006666AD" w:rsidRDefault="003750AA" w:rsidP="004A6F16">
      <w:pPr>
        <w:pStyle w:val="Loendilik"/>
        <w:numPr>
          <w:ilvl w:val="0"/>
          <w:numId w:val="4"/>
        </w:numPr>
        <w:tabs>
          <w:tab w:val="left" w:pos="567"/>
        </w:tabs>
        <w:ind w:left="680" w:hanging="709"/>
        <w:contextualSpacing w:val="0"/>
        <w:jc w:val="both"/>
        <w:outlineLvl w:val="2"/>
        <w:rPr>
          <w:rFonts w:ascii="Arial" w:hAnsi="Arial" w:cs="Arial"/>
          <w:b/>
          <w:sz w:val="20"/>
          <w:szCs w:val="20"/>
        </w:rPr>
      </w:pPr>
      <w:r w:rsidRPr="006666AD">
        <w:rPr>
          <w:rFonts w:ascii="Arial" w:hAnsi="Arial" w:cs="Arial"/>
          <w:b/>
          <w:bCs/>
          <w:sz w:val="20"/>
          <w:szCs w:val="20"/>
        </w:rPr>
        <w:t xml:space="preserve">Poolte vastutus ja vääramatu jõud </w:t>
      </w:r>
    </w:p>
    <w:p w14:paraId="0BD45876" w14:textId="3847C5CA" w:rsidR="00CC6308" w:rsidRPr="00CC6308"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 rikkumisega teisele poolele tekitatud otsese varalise kahju eest kannavad pooled täielikku vastutust selle kahju </w:t>
      </w:r>
      <w:r w:rsidRPr="00CC6308">
        <w:rPr>
          <w:rFonts w:ascii="Arial" w:hAnsi="Arial" w:cs="Arial"/>
          <w:sz w:val="20"/>
          <w:szCs w:val="20"/>
        </w:rPr>
        <w:t>ulatuses.</w:t>
      </w:r>
      <w:r w:rsidR="00CC6308" w:rsidRPr="00CC6308">
        <w:rPr>
          <w:rFonts w:ascii="Arial" w:hAnsi="Arial" w:cs="Arial"/>
          <w:sz w:val="20"/>
          <w:szCs w:val="20"/>
        </w:rPr>
        <w:t xml:space="preserve"> Poole koguvastutus on piiratud lepingu hinnaga, välja arvatud juhul, kui lepingurikkumine oli tahtlik</w:t>
      </w:r>
      <w:r w:rsidR="00CC6308">
        <w:rPr>
          <w:rFonts w:ascii="Arial" w:hAnsi="Arial" w:cs="Arial"/>
          <w:sz w:val="20"/>
          <w:szCs w:val="20"/>
        </w:rPr>
        <w:t>.</w:t>
      </w:r>
    </w:p>
    <w:p w14:paraId="28897CD9"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Töövõtja vastutab igasuguse lepingurikkumise eest, eelkõige kui töövõtja ei ole lepingut täitnud, töö ei ole tähtaegselt teostatud või kui töö ei vasta lepingus sätestatud nõuetele vms. Kui sama rikkumise eest on võimalik nõuda leppetrahvi mitme sätte alusel või sama rikkumise eest on võimalik kohaldada erinevaid õiguskaitsevahendeid, valib õiguskaitsevahendi tellija. Leppetrahvi nõudmine ei mõjuta õigust nõuda täiendavalt ka kohustuste täitmist ja kahju hüvitamist.</w:t>
      </w:r>
    </w:p>
    <w:p w14:paraId="3D875F0F" w14:textId="17CB6F93" w:rsidR="003750AA" w:rsidRPr="006666AD" w:rsidRDefault="003750AA" w:rsidP="004A6F16">
      <w:pPr>
        <w:numPr>
          <w:ilvl w:val="1"/>
          <w:numId w:val="4"/>
        </w:numPr>
        <w:spacing w:after="0" w:line="240" w:lineRule="auto"/>
        <w:ind w:left="539" w:hanging="567"/>
        <w:contextualSpacing/>
        <w:jc w:val="both"/>
        <w:outlineLvl w:val="2"/>
        <w:rPr>
          <w:rFonts w:cs="Arial"/>
          <w:b/>
          <w:sz w:val="20"/>
          <w:shd w:val="clear" w:color="auto" w:fill="FFFFFF"/>
        </w:rPr>
      </w:pPr>
      <w:r w:rsidRPr="006666AD">
        <w:rPr>
          <w:rFonts w:cs="Arial"/>
          <w:sz w:val="20"/>
          <w:shd w:val="clear" w:color="auto" w:fill="FFFFFF"/>
        </w:rPr>
        <w:t>Lisaks lepingu täitmise nõudele on tellijal õigus nõuda leppetrahvi kuni 5% lepingu hinnast iga rikkumise eest</w:t>
      </w:r>
      <w:r w:rsidR="00C45A4A">
        <w:rPr>
          <w:rFonts w:cs="Arial"/>
          <w:sz w:val="20"/>
          <w:shd w:val="clear" w:color="auto" w:fill="FFFFFF"/>
        </w:rPr>
        <w:t>, kui töö ei ole teostatud vastavalt lepingus sätestatud tingimustele</w:t>
      </w:r>
      <w:r w:rsidRPr="006666AD">
        <w:rPr>
          <w:rFonts w:cs="Arial"/>
          <w:sz w:val="20"/>
          <w:shd w:val="clear" w:color="auto" w:fill="FFFFFF"/>
        </w:rPr>
        <w:t xml:space="preserve">. </w:t>
      </w:r>
    </w:p>
    <w:p w14:paraId="0D568E35"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Lepingus, aja- ja tegevuskavas sätestatud töö teostamise tähtaegadest või pretensioonis määratud tähtajast mittekinnipidamise korral on tellijal õigus nõuda töövõtjalt leppetrahvi kuni 0,5% lepingu hinnast iga viivitatud päeva eest. </w:t>
      </w:r>
    </w:p>
    <w:p w14:paraId="4C9A2CDE"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Kui tellija viivitab lepingus sätestatud rahaliste kohustuste täitmisega, on töövõtjal õigus nõuda tellijalt viivist 0,5% tähtaegselt tasumata summalt päevas, kuid mitte rohkem kui 5% lepingu hinnast. </w:t>
      </w:r>
    </w:p>
    <w:p w14:paraId="51B82188"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Konfidentsiaalsuskohustuse ja isikuandmete töötlemise nõuete rikkumisel on tellijal õigus nõuda töövõtjalt leppetrahvi kuni 10% lepingu hinnast.</w:t>
      </w:r>
    </w:p>
    <w:p w14:paraId="1FEB32ED"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Lepingu olulise rikkumise korral on tellijal õigus leping erakorraliselt ühepoolselt lõpetada. Lepingu rikkumist loetakse oluliseks eelkõige VÕS § 116 lg 2 ja § 647 kirjeldatud asjaoludel ning konfidentsiaalsuskohustuse ja isikuandmete töötlemise nõuete rikkumist.</w:t>
      </w:r>
    </w:p>
    <w:p w14:paraId="1D0D83BE"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Leppetrahvid ja viivised tuleb tasuda 14 (neljateistkümne) kalendripäeva jooksul vastava nõude saamisest. Tellijal on õigus töö eest tasumisel tasaarvestada leppetrahvi summa lepingu alusel tasumisele kuuluva summaga. </w:t>
      </w:r>
    </w:p>
    <w:p w14:paraId="2A83DB1A"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Lepingust tulenevate kohustuste mittetäitmist või mittenõuetekohast täitmist ei loeta lepingu rikkumiseks, kui selle põhjuseks on vääramatu jõud. Vääramatuks jõuks loevad pooled võlaõigusseaduse § 103 lg 2 kirjeldatud olukordi või muid sündmusi, mida Eestis kehtiv õigus- ja kohtupraktika tunnistab vääramatu jõuna. </w:t>
      </w:r>
    </w:p>
    <w:p w14:paraId="1F794E70" w14:textId="77777777" w:rsidR="003750AA" w:rsidRPr="006666AD" w:rsidRDefault="003750AA" w:rsidP="004A6F16">
      <w:pPr>
        <w:pStyle w:val="Loendilik"/>
        <w:numPr>
          <w:ilvl w:val="2"/>
          <w:numId w:val="4"/>
        </w:numPr>
        <w:tabs>
          <w:tab w:val="left" w:pos="567"/>
        </w:tabs>
        <w:ind w:left="1134" w:hanging="567"/>
        <w:contextualSpacing w:val="0"/>
        <w:jc w:val="both"/>
        <w:outlineLvl w:val="2"/>
        <w:rPr>
          <w:rFonts w:ascii="Arial" w:hAnsi="Arial" w:cs="Arial"/>
          <w:b/>
          <w:sz w:val="20"/>
          <w:szCs w:val="20"/>
        </w:rPr>
      </w:pPr>
      <w:r w:rsidRPr="006666AD">
        <w:rPr>
          <w:rFonts w:ascii="Arial" w:hAnsi="Arial" w:cs="Arial"/>
          <w:sz w:val="20"/>
          <w:szCs w:val="20"/>
        </w:rPr>
        <w:t xml:space="preserve">Vääramatu jõuna </w:t>
      </w:r>
      <w:r w:rsidRPr="006666AD">
        <w:rPr>
          <w:rFonts w:ascii="Arial" w:hAnsi="Arial" w:cs="Arial"/>
          <w:bCs/>
          <w:color w:val="000000" w:themeColor="text1"/>
          <w:sz w:val="20"/>
          <w:szCs w:val="20"/>
        </w:rPr>
        <w:t xml:space="preserve">ei käsitleta taotluse esitamise kuupäeva seisuga </w:t>
      </w:r>
      <w:r w:rsidRPr="006666AD">
        <w:rPr>
          <w:rFonts w:ascii="Arial" w:hAnsi="Arial" w:cs="Arial"/>
          <w:sz w:val="20"/>
          <w:szCs w:val="20"/>
        </w:rPr>
        <w:t>õigusaktidega kehtestatud piiranguid ja keelde. Vääramatu jõu kohaldumise üheks eelduseks on asjaolu ettenägematus. Taotluse esitamise hetkel kehtivad piirangud on lepingu pooltele teada ning kõik tegevused planeeritakse arvestades kehtiva olukorraga. Kui kehtestatakse täiendavad ettenägematuid piirangud, mis takistavad lepingu täitmist, on poolel õigus tugineda vääramatule jõule.</w:t>
      </w:r>
    </w:p>
    <w:p w14:paraId="0BC2D7F0" w14:textId="77777777" w:rsidR="003750AA" w:rsidRPr="006666AD" w:rsidRDefault="003750AA" w:rsidP="004A6F16">
      <w:pPr>
        <w:pStyle w:val="Loendilik"/>
        <w:tabs>
          <w:tab w:val="left" w:pos="567"/>
        </w:tabs>
        <w:ind w:left="680"/>
        <w:contextualSpacing w:val="0"/>
        <w:jc w:val="both"/>
        <w:outlineLvl w:val="2"/>
        <w:rPr>
          <w:rFonts w:ascii="Arial" w:hAnsi="Arial" w:cs="Arial"/>
          <w:b/>
          <w:sz w:val="20"/>
          <w:szCs w:val="20"/>
        </w:rPr>
      </w:pPr>
    </w:p>
    <w:p w14:paraId="4CE2BCF9" w14:textId="77777777" w:rsidR="003750AA" w:rsidRPr="006666AD" w:rsidRDefault="003750AA" w:rsidP="004A6F16">
      <w:pPr>
        <w:pStyle w:val="Loendilik"/>
        <w:numPr>
          <w:ilvl w:val="0"/>
          <w:numId w:val="4"/>
        </w:numPr>
        <w:tabs>
          <w:tab w:val="left" w:pos="567"/>
        </w:tabs>
        <w:ind w:left="567" w:hanging="567"/>
        <w:contextualSpacing w:val="0"/>
        <w:jc w:val="both"/>
        <w:outlineLvl w:val="2"/>
        <w:rPr>
          <w:rFonts w:ascii="Arial" w:hAnsi="Arial" w:cs="Arial"/>
          <w:b/>
          <w:i/>
          <w:sz w:val="20"/>
          <w:szCs w:val="20"/>
        </w:rPr>
      </w:pPr>
      <w:r w:rsidRPr="006666AD">
        <w:rPr>
          <w:rFonts w:ascii="Arial" w:hAnsi="Arial" w:cs="Arial"/>
          <w:b/>
          <w:sz w:val="20"/>
          <w:szCs w:val="20"/>
        </w:rPr>
        <w:t>Autoriõigused</w:t>
      </w:r>
    </w:p>
    <w:p w14:paraId="31786B6F"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Lepingu alusel töövõtja loodud või tema poolt kolmandatelt isikutelt omandatud ja lepingu alusel tellija poolt vastuvõetud mistahes resultaadid (edaspidi „materjalid“) ja nendega seotud kõik autori varalised õigused (edaspidi „õigused“) lähevad töö vastuvõtmisega lepingus sätestatud tasu (lepingu hinna) eest täies mahus üle tellijale. </w:t>
      </w:r>
    </w:p>
    <w:p w14:paraId="73BE4608"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Materjalide suhtes kehtivate autori isiklike õiguste osas annab töövõtja tellijale arvates töö vastuvõtmisest lepingus sätestatud tasu (lepingu hinna) eest </w:t>
      </w:r>
      <w:proofErr w:type="spellStart"/>
      <w:r w:rsidRPr="006666AD">
        <w:rPr>
          <w:rFonts w:ascii="Arial" w:hAnsi="Arial" w:cs="Arial"/>
          <w:sz w:val="20"/>
          <w:szCs w:val="20"/>
        </w:rPr>
        <w:t>tagasivõtmatu</w:t>
      </w:r>
      <w:proofErr w:type="spellEnd"/>
      <w:r w:rsidRPr="006666AD">
        <w:rPr>
          <w:rFonts w:ascii="Arial" w:hAnsi="Arial" w:cs="Arial"/>
          <w:sz w:val="20"/>
          <w:szCs w:val="20"/>
        </w:rPr>
        <w:t xml:space="preserve"> kogu autoriõiguste kehtivuse ajal kehtiva ainulitsentsi ja õiguse anda all-litsentse kolmandatele isikutele enda äranägemisel (edaspidi koos nimetatud „litsents“). </w:t>
      </w:r>
    </w:p>
    <w:p w14:paraId="65919066"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tagama, et tal on kõik õigused eelnimetatud varaliste õiguste loovutamiseks ja litsentsi andmiseks. </w:t>
      </w:r>
    </w:p>
    <w:p w14:paraId="1C5D7DB0"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andma tellijale üle andmed kolmandate isikute intellektuaalse omandi õiguste kohta seoses talle töö käigus üleantud materjalidega. </w:t>
      </w:r>
    </w:p>
    <w:p w14:paraId="49AB7A3D"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Tellijal on pärast töö vastuvõtmist õigus kasutada materjale oma äranägemisel. Materjalide kasutamise viis ja territoorium ei ole piiratud.</w:t>
      </w:r>
    </w:p>
    <w:p w14:paraId="527D63EE"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Töövõtjal ei ole ilma tellija kirjaliku nõusolekuta õigust materjale kasutada, v.a mitteärilistel eesmärkidel teadus-, arendus- ja õppetöös.</w:t>
      </w:r>
    </w:p>
    <w:p w14:paraId="2F6F7F46" w14:textId="77777777"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lastRenderedPageBreak/>
        <w:t xml:space="preserve">Töövõtja kohustub talle </w:t>
      </w:r>
      <w:r w:rsidRPr="006666AD">
        <w:rPr>
          <w:rFonts w:ascii="Arial" w:hAnsi="Arial" w:cs="Arial"/>
          <w:color w:val="000000"/>
          <w:sz w:val="20"/>
          <w:szCs w:val="20"/>
        </w:rPr>
        <w:t xml:space="preserve">töö eest maksmisele kuuluva </w:t>
      </w:r>
      <w:r w:rsidRPr="006666AD">
        <w:rPr>
          <w:rFonts w:ascii="Arial" w:hAnsi="Arial" w:cs="Arial"/>
          <w:sz w:val="20"/>
          <w:szCs w:val="20"/>
        </w:rPr>
        <w:t>tasu arvelt tasuma vajadusel kolmandatele isikutele töö teostamisega seotud autoritasud.</w:t>
      </w:r>
    </w:p>
    <w:p w14:paraId="637263CA" w14:textId="7697646C" w:rsidR="003750AA" w:rsidRPr="006666AD" w:rsidRDefault="003750AA" w:rsidP="004A6F16">
      <w:pPr>
        <w:pStyle w:val="Loendilik"/>
        <w:numPr>
          <w:ilvl w:val="1"/>
          <w:numId w:val="4"/>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Tellija ja töövõtja kohustuvad töö mistahes vormis avaldamisel viitama tellijale kui töö rahastajal</w:t>
      </w:r>
      <w:r w:rsidR="00824ADE">
        <w:rPr>
          <w:rFonts w:ascii="Arial" w:hAnsi="Arial" w:cs="Arial"/>
          <w:sz w:val="20"/>
          <w:szCs w:val="20"/>
        </w:rPr>
        <w:t>e-</w:t>
      </w:r>
    </w:p>
    <w:p w14:paraId="366B2189" w14:textId="77777777" w:rsidR="003750AA" w:rsidRPr="006666AD" w:rsidRDefault="003750AA" w:rsidP="004A6F16">
      <w:pPr>
        <w:pStyle w:val="Loendilik"/>
        <w:tabs>
          <w:tab w:val="left" w:pos="567"/>
        </w:tabs>
        <w:ind w:left="567"/>
        <w:contextualSpacing w:val="0"/>
        <w:jc w:val="both"/>
        <w:outlineLvl w:val="2"/>
        <w:rPr>
          <w:rFonts w:ascii="Arial" w:hAnsi="Arial" w:cs="Arial"/>
          <w:sz w:val="20"/>
          <w:szCs w:val="20"/>
        </w:rPr>
      </w:pPr>
    </w:p>
    <w:p w14:paraId="46F266DA" w14:textId="77777777" w:rsidR="003750AA" w:rsidRPr="006666AD" w:rsidRDefault="003750AA" w:rsidP="004A6F16">
      <w:pPr>
        <w:pStyle w:val="Loendilik"/>
        <w:numPr>
          <w:ilvl w:val="0"/>
          <w:numId w:val="4"/>
        </w:numPr>
        <w:tabs>
          <w:tab w:val="left" w:pos="567"/>
        </w:tabs>
        <w:ind w:left="680" w:hanging="709"/>
        <w:contextualSpacing w:val="0"/>
        <w:jc w:val="both"/>
        <w:outlineLvl w:val="2"/>
        <w:rPr>
          <w:rFonts w:ascii="Arial" w:hAnsi="Arial" w:cs="Arial"/>
          <w:sz w:val="20"/>
          <w:szCs w:val="20"/>
        </w:rPr>
      </w:pPr>
      <w:r w:rsidRPr="006666AD">
        <w:rPr>
          <w:rFonts w:ascii="Arial" w:hAnsi="Arial" w:cs="Arial"/>
          <w:b/>
          <w:bCs/>
          <w:sz w:val="20"/>
          <w:szCs w:val="20"/>
        </w:rPr>
        <w:t xml:space="preserve">Teadete edastamine ja volitatud esindajad </w:t>
      </w:r>
    </w:p>
    <w:p w14:paraId="5C608A1E"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sz w:val="20"/>
          <w:szCs w:val="20"/>
        </w:rPr>
      </w:pPr>
      <w:r w:rsidRPr="006666AD">
        <w:rPr>
          <w:rFonts w:ascii="Arial" w:hAnsi="Arial" w:cs="Arial"/>
          <w:sz w:val="20"/>
          <w:szCs w:val="20"/>
        </w:rPr>
        <w:t>Teadete edastamine toimub üldjuhul kirjalikku taasesitamist võimaldavas vormis. Juhul kui teate edastamisel on olulised õiguslikud tagajärjed, muuhulgas lepingu lõpetamise avaldus või poole nõue tulenevalt lepingu rikkumisest, peab teade olema edastatud kirjalikult või digitaalselt allkirjastatud vormis.</w:t>
      </w:r>
    </w:p>
    <w:p w14:paraId="7E9F8154"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Teated edastatakse teisele poolele lepingus märgitud kontaktandmetel. Kontaktandmete muutusest on pool kohustatud koheselt informeerima teist poolt. Kuni kontaktandmete muutusest teavitamiseni loetakse teade nõuetekohaselt edastatuks, kui see on saadetud poolele lepingus märgitud kontaktandmetel.</w:t>
      </w:r>
    </w:p>
    <w:p w14:paraId="48316AF3"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 xml:space="preserve">Kirjalik teade loetakse </w:t>
      </w:r>
      <w:proofErr w:type="spellStart"/>
      <w:r w:rsidRPr="006666AD">
        <w:rPr>
          <w:rFonts w:ascii="Arial" w:hAnsi="Arial" w:cs="Arial"/>
          <w:sz w:val="20"/>
          <w:szCs w:val="20"/>
        </w:rPr>
        <w:t>kättesaaduks</w:t>
      </w:r>
      <w:proofErr w:type="spellEnd"/>
      <w:r w:rsidRPr="006666AD">
        <w:rPr>
          <w:rFonts w:ascii="Arial" w:hAnsi="Arial" w:cs="Arial"/>
          <w:sz w:val="20"/>
          <w:szCs w:val="20"/>
        </w:rPr>
        <w:t xml:space="preserve">, kui see on üle antud allkirja vastu või kui teade on saadetud postiasutuse poolt tähitud kirjaga poole teatatud aadressil ja postitamisest on möödunud 5 (viis) kalendripäeva. E-kiri loetakse </w:t>
      </w:r>
      <w:proofErr w:type="spellStart"/>
      <w:r w:rsidRPr="006666AD">
        <w:rPr>
          <w:rFonts w:ascii="Arial" w:hAnsi="Arial" w:cs="Arial"/>
          <w:sz w:val="20"/>
          <w:szCs w:val="20"/>
        </w:rPr>
        <w:t>kättesaaduks</w:t>
      </w:r>
      <w:proofErr w:type="spellEnd"/>
      <w:r w:rsidRPr="006666AD">
        <w:rPr>
          <w:rFonts w:ascii="Arial" w:hAnsi="Arial" w:cs="Arial"/>
          <w:sz w:val="20"/>
          <w:szCs w:val="20"/>
        </w:rPr>
        <w:t xml:space="preserve"> selle saatmisele järgneval tööpäeval. </w:t>
      </w:r>
    </w:p>
    <w:p w14:paraId="2AE0DACC"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Poolte volitatud esindajad on:</w:t>
      </w:r>
    </w:p>
    <w:p w14:paraId="0F369AE1" w14:textId="362B6C03" w:rsidR="003750AA" w:rsidRPr="006666AD" w:rsidRDefault="003750AA" w:rsidP="004A6F16">
      <w:pPr>
        <w:pStyle w:val="Loendilik"/>
        <w:numPr>
          <w:ilvl w:val="2"/>
          <w:numId w:val="4"/>
        </w:numPr>
        <w:tabs>
          <w:tab w:val="left" w:pos="567"/>
        </w:tabs>
        <w:spacing w:after="11"/>
        <w:ind w:left="1134" w:hanging="567"/>
        <w:contextualSpacing w:val="0"/>
        <w:jc w:val="both"/>
        <w:outlineLvl w:val="2"/>
        <w:rPr>
          <w:rFonts w:ascii="Arial" w:hAnsi="Arial" w:cs="Arial"/>
          <w:i/>
          <w:sz w:val="20"/>
          <w:szCs w:val="20"/>
        </w:rPr>
      </w:pPr>
      <w:r w:rsidRPr="006666AD">
        <w:rPr>
          <w:rFonts w:ascii="Arial" w:hAnsi="Arial" w:cs="Arial"/>
          <w:sz w:val="20"/>
          <w:szCs w:val="20"/>
        </w:rPr>
        <w:t xml:space="preserve">Tellija volitatud esindaja on </w:t>
      </w:r>
      <w:r w:rsidR="00C45A4A" w:rsidRPr="0020573D">
        <w:rPr>
          <w:rFonts w:ascii="Arial" w:hAnsi="Arial" w:cs="Arial"/>
          <w:sz w:val="20"/>
          <w:szCs w:val="20"/>
        </w:rPr>
        <w:t xml:space="preserve">küsimustes on </w:t>
      </w:r>
      <w:sdt>
        <w:sdtPr>
          <w:rPr>
            <w:rFonts w:ascii="Arial" w:hAnsi="Arial" w:cs="Arial"/>
            <w:sz w:val="20"/>
            <w:szCs w:val="20"/>
          </w:rPr>
          <w:id w:val="514344855"/>
          <w:placeholder>
            <w:docPart w:val="5B785FA791AD46B3BFD986C3D34BAEEA"/>
          </w:placeholder>
          <w:showingPlcHdr/>
        </w:sdtPr>
        <w:sdtEndPr/>
        <w:sdtContent>
          <w:r w:rsidR="00C45A4A" w:rsidRPr="0020573D">
            <w:rPr>
              <w:rStyle w:val="Kohatitetekst"/>
              <w:rFonts w:ascii="Arial" w:hAnsi="Arial" w:cs="Arial"/>
              <w:color w:val="FF0000"/>
              <w:sz w:val="20"/>
              <w:szCs w:val="20"/>
            </w:rPr>
            <w:t>[ees- ja perekonnanimi]</w:t>
          </w:r>
        </w:sdtContent>
      </w:sdt>
      <w:r w:rsidR="00C45A4A" w:rsidRPr="0020573D">
        <w:rPr>
          <w:rFonts w:ascii="Arial" w:hAnsi="Arial" w:cs="Arial"/>
          <w:sz w:val="20"/>
          <w:szCs w:val="20"/>
        </w:rPr>
        <w:t>, tel </w:t>
      </w:r>
      <w:sdt>
        <w:sdtPr>
          <w:rPr>
            <w:rFonts w:ascii="Arial" w:hAnsi="Arial" w:cs="Arial"/>
            <w:sz w:val="20"/>
            <w:szCs w:val="20"/>
          </w:rPr>
          <w:id w:val="-106972565"/>
          <w:placeholder>
            <w:docPart w:val="52DC92C92D8E4ECBBF33E9CBEFA64E1D"/>
          </w:placeholder>
          <w:showingPlcHdr/>
        </w:sdtPr>
        <w:sdtEndPr/>
        <w:sdtContent>
          <w:r w:rsidR="00C45A4A" w:rsidRPr="0020573D">
            <w:rPr>
              <w:rStyle w:val="Kohatitetekst"/>
              <w:rFonts w:ascii="Arial" w:hAnsi="Arial" w:cs="Arial"/>
              <w:color w:val="FF0000"/>
              <w:sz w:val="20"/>
              <w:szCs w:val="20"/>
            </w:rPr>
            <w:t>[</w:t>
          </w:r>
          <w:r w:rsidR="00C45A4A">
            <w:rPr>
              <w:rStyle w:val="Kohatitetekst"/>
              <w:rFonts w:ascii="Arial" w:hAnsi="Arial" w:cs="Arial"/>
              <w:color w:val="FF0000"/>
              <w:sz w:val="20"/>
              <w:szCs w:val="20"/>
            </w:rPr>
            <w:t>number</w:t>
          </w:r>
          <w:r w:rsidR="00C45A4A" w:rsidRPr="0020573D">
            <w:rPr>
              <w:rStyle w:val="Kohatitetekst"/>
              <w:rFonts w:ascii="Arial" w:hAnsi="Arial" w:cs="Arial"/>
              <w:color w:val="FF0000"/>
              <w:sz w:val="20"/>
              <w:szCs w:val="20"/>
            </w:rPr>
            <w:t>]</w:t>
          </w:r>
        </w:sdtContent>
      </w:sdt>
      <w:r w:rsidR="00C45A4A">
        <w:rPr>
          <w:rFonts w:ascii="Arial" w:hAnsi="Arial" w:cs="Arial"/>
          <w:sz w:val="20"/>
          <w:szCs w:val="20"/>
        </w:rPr>
        <w:t>,</w:t>
      </w:r>
      <w:r w:rsidR="00C45A4A" w:rsidRPr="0020573D">
        <w:rPr>
          <w:rFonts w:ascii="Arial" w:hAnsi="Arial" w:cs="Arial"/>
          <w:sz w:val="20"/>
          <w:szCs w:val="20"/>
        </w:rPr>
        <w:t xml:space="preserve"> e</w:t>
      </w:r>
      <w:r w:rsidR="00C45A4A" w:rsidRPr="0020573D">
        <w:rPr>
          <w:rFonts w:ascii="Arial" w:hAnsi="Arial" w:cs="Arial"/>
          <w:sz w:val="20"/>
          <w:szCs w:val="20"/>
        </w:rPr>
        <w:noBreakHyphen/>
        <w:t>post </w:t>
      </w:r>
      <w:sdt>
        <w:sdtPr>
          <w:rPr>
            <w:rFonts w:ascii="Arial" w:hAnsi="Arial" w:cs="Arial"/>
            <w:sz w:val="20"/>
            <w:szCs w:val="20"/>
          </w:rPr>
          <w:id w:val="-843935842"/>
          <w:placeholder>
            <w:docPart w:val="54A838872BEB4C1DB558A392F43EB938"/>
          </w:placeholder>
          <w:showingPlcHdr/>
        </w:sdtPr>
        <w:sdtEndPr/>
        <w:sdtContent>
          <w:r w:rsidR="00C45A4A" w:rsidRPr="0020573D">
            <w:rPr>
              <w:rStyle w:val="Kohatitetekst"/>
              <w:rFonts w:ascii="Arial" w:hAnsi="Arial" w:cs="Arial"/>
              <w:color w:val="FF0000"/>
              <w:sz w:val="20"/>
              <w:szCs w:val="20"/>
            </w:rPr>
            <w:t>[aadress]</w:t>
          </w:r>
        </w:sdtContent>
      </w:sdt>
      <w:r w:rsidR="00C45A4A">
        <w:rPr>
          <w:rFonts w:ascii="Arial" w:hAnsi="Arial" w:cs="Arial"/>
          <w:sz w:val="20"/>
          <w:szCs w:val="20"/>
        </w:rPr>
        <w:t>,</w:t>
      </w:r>
      <w:r w:rsidR="00C45A4A" w:rsidRPr="0020573D">
        <w:rPr>
          <w:rFonts w:ascii="Arial" w:hAnsi="Arial" w:cs="Arial"/>
          <w:sz w:val="20"/>
          <w:szCs w:val="20"/>
        </w:rPr>
        <w:t xml:space="preserve"> või </w:t>
      </w:r>
      <w:r w:rsidRPr="006666AD">
        <w:rPr>
          <w:rFonts w:ascii="Arial" w:hAnsi="Arial" w:cs="Arial"/>
          <w:sz w:val="20"/>
          <w:szCs w:val="20"/>
        </w:rPr>
        <w:t>tema asendaja. Tellija volitatud esindajal on õigus esindada tellijat kõikides lepingu täitmisega seotud küsimustes, v.a lepingu muutmine, lepingu ühepoolne lõpetamine ning leppetrahvi, viivise või kahju hüvitamise nõude esitamine.</w:t>
      </w:r>
      <w:r w:rsidRPr="006666AD">
        <w:rPr>
          <w:rFonts w:ascii="Arial" w:hAnsi="Arial" w:cs="Arial"/>
          <w:i/>
          <w:sz w:val="20"/>
          <w:szCs w:val="20"/>
        </w:rPr>
        <w:t xml:space="preserve"> </w:t>
      </w:r>
    </w:p>
    <w:p w14:paraId="3CE06A41" w14:textId="7D34D17A" w:rsidR="003750AA" w:rsidRPr="006666AD" w:rsidRDefault="003750AA" w:rsidP="004A6F16">
      <w:pPr>
        <w:pStyle w:val="Loendilik"/>
        <w:numPr>
          <w:ilvl w:val="2"/>
          <w:numId w:val="4"/>
        </w:numPr>
        <w:tabs>
          <w:tab w:val="left" w:pos="567"/>
        </w:tabs>
        <w:spacing w:after="11"/>
        <w:ind w:left="1134" w:hanging="567"/>
        <w:contextualSpacing w:val="0"/>
        <w:jc w:val="both"/>
        <w:outlineLvl w:val="2"/>
        <w:rPr>
          <w:rFonts w:ascii="Arial" w:hAnsi="Arial" w:cs="Arial"/>
          <w:i/>
          <w:sz w:val="20"/>
          <w:szCs w:val="20"/>
        </w:rPr>
      </w:pPr>
      <w:r w:rsidRPr="006666AD">
        <w:rPr>
          <w:rFonts w:ascii="Arial" w:hAnsi="Arial" w:cs="Arial"/>
          <w:sz w:val="20"/>
          <w:szCs w:val="20"/>
        </w:rPr>
        <w:t xml:space="preserve">Töövõtja volitatud esindaja on </w:t>
      </w:r>
      <w:r w:rsidR="00C45A4A" w:rsidRPr="0020573D">
        <w:rPr>
          <w:rFonts w:ascii="Arial" w:hAnsi="Arial" w:cs="Arial"/>
          <w:sz w:val="20"/>
          <w:szCs w:val="20"/>
        </w:rPr>
        <w:t xml:space="preserve">küsimustes on </w:t>
      </w:r>
      <w:sdt>
        <w:sdtPr>
          <w:rPr>
            <w:rFonts w:ascii="Arial" w:hAnsi="Arial" w:cs="Arial"/>
            <w:sz w:val="20"/>
            <w:szCs w:val="20"/>
          </w:rPr>
          <w:id w:val="563138751"/>
          <w:placeholder>
            <w:docPart w:val="CE03ABD8FBBF49F5AAB84A9AADCEA418"/>
          </w:placeholder>
          <w:showingPlcHdr/>
        </w:sdtPr>
        <w:sdtEndPr/>
        <w:sdtContent>
          <w:r w:rsidR="00C45A4A" w:rsidRPr="0020573D">
            <w:rPr>
              <w:rStyle w:val="Kohatitetekst"/>
              <w:rFonts w:ascii="Arial" w:hAnsi="Arial" w:cs="Arial"/>
              <w:color w:val="FF0000"/>
              <w:sz w:val="20"/>
              <w:szCs w:val="20"/>
            </w:rPr>
            <w:t>[ees- ja perekonnanimi]</w:t>
          </w:r>
        </w:sdtContent>
      </w:sdt>
      <w:r w:rsidR="00C45A4A" w:rsidRPr="0020573D">
        <w:rPr>
          <w:rFonts w:ascii="Arial" w:hAnsi="Arial" w:cs="Arial"/>
          <w:sz w:val="20"/>
          <w:szCs w:val="20"/>
        </w:rPr>
        <w:t>, tel </w:t>
      </w:r>
      <w:sdt>
        <w:sdtPr>
          <w:rPr>
            <w:rFonts w:ascii="Arial" w:hAnsi="Arial" w:cs="Arial"/>
            <w:sz w:val="20"/>
            <w:szCs w:val="20"/>
          </w:rPr>
          <w:id w:val="-1533347283"/>
          <w:placeholder>
            <w:docPart w:val="6D9647BEA81D4F6B919FC378B86D6385"/>
          </w:placeholder>
          <w:showingPlcHdr/>
        </w:sdtPr>
        <w:sdtEndPr/>
        <w:sdtContent>
          <w:r w:rsidR="00C45A4A" w:rsidRPr="0020573D">
            <w:rPr>
              <w:rStyle w:val="Kohatitetekst"/>
              <w:rFonts w:ascii="Arial" w:hAnsi="Arial" w:cs="Arial"/>
              <w:color w:val="FF0000"/>
              <w:sz w:val="20"/>
              <w:szCs w:val="20"/>
            </w:rPr>
            <w:t>[</w:t>
          </w:r>
          <w:r w:rsidR="00C45A4A">
            <w:rPr>
              <w:rStyle w:val="Kohatitetekst"/>
              <w:rFonts w:ascii="Arial" w:hAnsi="Arial" w:cs="Arial"/>
              <w:color w:val="FF0000"/>
              <w:sz w:val="20"/>
              <w:szCs w:val="20"/>
            </w:rPr>
            <w:t>number</w:t>
          </w:r>
          <w:r w:rsidR="00C45A4A" w:rsidRPr="0020573D">
            <w:rPr>
              <w:rStyle w:val="Kohatitetekst"/>
              <w:rFonts w:ascii="Arial" w:hAnsi="Arial" w:cs="Arial"/>
              <w:color w:val="FF0000"/>
              <w:sz w:val="20"/>
              <w:szCs w:val="20"/>
            </w:rPr>
            <w:t>]</w:t>
          </w:r>
        </w:sdtContent>
      </w:sdt>
      <w:r w:rsidR="00C45A4A">
        <w:rPr>
          <w:rFonts w:ascii="Arial" w:hAnsi="Arial" w:cs="Arial"/>
          <w:sz w:val="20"/>
          <w:szCs w:val="20"/>
        </w:rPr>
        <w:t>,</w:t>
      </w:r>
      <w:r w:rsidR="00C45A4A" w:rsidRPr="0020573D">
        <w:rPr>
          <w:rFonts w:ascii="Arial" w:hAnsi="Arial" w:cs="Arial"/>
          <w:sz w:val="20"/>
          <w:szCs w:val="20"/>
        </w:rPr>
        <w:t xml:space="preserve"> e</w:t>
      </w:r>
      <w:r w:rsidR="00C45A4A" w:rsidRPr="0020573D">
        <w:rPr>
          <w:rFonts w:ascii="Arial" w:hAnsi="Arial" w:cs="Arial"/>
          <w:sz w:val="20"/>
          <w:szCs w:val="20"/>
        </w:rPr>
        <w:noBreakHyphen/>
        <w:t>post </w:t>
      </w:r>
      <w:sdt>
        <w:sdtPr>
          <w:rPr>
            <w:rFonts w:ascii="Arial" w:hAnsi="Arial" w:cs="Arial"/>
            <w:sz w:val="20"/>
            <w:szCs w:val="20"/>
          </w:rPr>
          <w:id w:val="-287427469"/>
          <w:placeholder>
            <w:docPart w:val="B386E7190B55460CB6118142F7345D9A"/>
          </w:placeholder>
          <w:showingPlcHdr/>
        </w:sdtPr>
        <w:sdtEndPr/>
        <w:sdtContent>
          <w:r w:rsidR="00C45A4A" w:rsidRPr="0020573D">
            <w:rPr>
              <w:rStyle w:val="Kohatitetekst"/>
              <w:rFonts w:ascii="Arial" w:hAnsi="Arial" w:cs="Arial"/>
              <w:color w:val="FF0000"/>
              <w:sz w:val="20"/>
              <w:szCs w:val="20"/>
            </w:rPr>
            <w:t>[aadress]</w:t>
          </w:r>
        </w:sdtContent>
      </w:sdt>
      <w:r w:rsidR="00C45A4A">
        <w:rPr>
          <w:rFonts w:ascii="Arial" w:hAnsi="Arial" w:cs="Arial"/>
          <w:sz w:val="20"/>
          <w:szCs w:val="20"/>
        </w:rPr>
        <w:t>.</w:t>
      </w:r>
    </w:p>
    <w:p w14:paraId="08590227" w14:textId="77777777" w:rsidR="003750AA" w:rsidRPr="006666AD" w:rsidRDefault="003750AA" w:rsidP="004A6F16">
      <w:pPr>
        <w:tabs>
          <w:tab w:val="left" w:pos="567"/>
        </w:tabs>
        <w:spacing w:after="11" w:line="240" w:lineRule="auto"/>
        <w:outlineLvl w:val="2"/>
        <w:rPr>
          <w:rFonts w:cs="Arial"/>
          <w:i/>
          <w:sz w:val="20"/>
        </w:rPr>
      </w:pPr>
    </w:p>
    <w:p w14:paraId="59B45108" w14:textId="77777777" w:rsidR="003750AA" w:rsidRPr="006666AD" w:rsidRDefault="003750AA" w:rsidP="004A6F16">
      <w:pPr>
        <w:pStyle w:val="Loendilik"/>
        <w:numPr>
          <w:ilvl w:val="0"/>
          <w:numId w:val="4"/>
        </w:numPr>
        <w:tabs>
          <w:tab w:val="left" w:pos="567"/>
        </w:tabs>
        <w:spacing w:after="11"/>
        <w:ind w:left="680" w:hanging="709"/>
        <w:contextualSpacing w:val="0"/>
        <w:jc w:val="both"/>
        <w:outlineLvl w:val="2"/>
        <w:rPr>
          <w:rFonts w:ascii="Arial" w:hAnsi="Arial" w:cs="Arial"/>
          <w:i/>
          <w:sz w:val="20"/>
          <w:szCs w:val="20"/>
        </w:rPr>
      </w:pPr>
      <w:r w:rsidRPr="006666AD">
        <w:rPr>
          <w:rFonts w:ascii="Arial" w:hAnsi="Arial" w:cs="Arial"/>
          <w:b/>
          <w:bCs/>
          <w:sz w:val="20"/>
          <w:szCs w:val="20"/>
        </w:rPr>
        <w:t xml:space="preserve">Konfidentsiaalsuskohustus ja isikuandmete töötlemine </w:t>
      </w:r>
    </w:p>
    <w:p w14:paraId="759588F4"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iCs/>
          <w:sz w:val="20"/>
          <w:szCs w:val="20"/>
        </w:rPr>
        <w:t xml:space="preserve">Pooled tagavad lepingu täitmise ajal ja </w:t>
      </w:r>
      <w:r w:rsidRPr="006666AD">
        <w:rPr>
          <w:rFonts w:ascii="Arial" w:hAnsi="Arial" w:cs="Arial"/>
          <w:sz w:val="20"/>
          <w:szCs w:val="20"/>
        </w:rPr>
        <w:t xml:space="preserve">pärast lepingu lõppemist tähtajatult </w:t>
      </w:r>
      <w:r w:rsidRPr="006666AD">
        <w:rPr>
          <w:rFonts w:ascii="Arial" w:hAnsi="Arial" w:cs="Arial"/>
          <w:iCs/>
          <w:sz w:val="20"/>
          <w:szCs w:val="20"/>
        </w:rPr>
        <w:t xml:space="preserve">lepingu täitmise käigus saadud teabe, millel on märge "konfidentsiaalne" või juurdepääsupiirangu kohta (eelkõige, kuid mitte ainult </w:t>
      </w:r>
      <w:proofErr w:type="spellStart"/>
      <w:r w:rsidRPr="006666AD">
        <w:rPr>
          <w:rFonts w:ascii="Arial" w:hAnsi="Arial" w:cs="Arial"/>
          <w:iCs/>
          <w:sz w:val="20"/>
          <w:szCs w:val="20"/>
        </w:rPr>
        <w:t>AvTS</w:t>
      </w:r>
      <w:proofErr w:type="spellEnd"/>
      <w:r w:rsidRPr="006666AD">
        <w:rPr>
          <w:rFonts w:ascii="Arial" w:hAnsi="Arial" w:cs="Arial"/>
          <w:iCs/>
          <w:sz w:val="20"/>
          <w:szCs w:val="20"/>
        </w:rPr>
        <w:t xml:space="preserve"> alusel), konfidentsiaalsuse ja ei anna seda edasi ega võimalda sellele juurdepääsu kolmandatele isikutele ilma teise poole kirjaliku nõusolekuta</w:t>
      </w:r>
      <w:r w:rsidRPr="006666AD">
        <w:rPr>
          <w:rFonts w:ascii="Arial" w:hAnsi="Arial" w:cs="Arial"/>
          <w:sz w:val="20"/>
          <w:szCs w:val="20"/>
        </w:rPr>
        <w:t xml:space="preserve">. </w:t>
      </w:r>
    </w:p>
    <w:p w14:paraId="04B3EBCF"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Konfidentsiaalsuskohustus ei laiene informatsiooni avaldamisele poolte audiitoritele, advokaatidele, pankadele, kindlustusandjatele, teistele töövõtja ülemaailmsesse võrgustikku kuuluvatele juriidilistele isikutele või seltsingutele, allhankijatele või teenusepakkujatele, kes on seotud konfidentsiaalsuskohustusega, ning juhtudel, kui pool on õigusaktidest tulenevalt kohustatud informatsiooni avaldama. Töövõtja on teadlik, et leping on avaliku teabe seaduses sätestatud ulatuses avalik. </w:t>
      </w:r>
    </w:p>
    <w:p w14:paraId="056A1EB9"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Töövõtja kohustub mitte kasutama konfidentsiaalset teavet isikliku kasu saamise eesmärgil või kolmandate isikute huvides.</w:t>
      </w:r>
    </w:p>
    <w:p w14:paraId="53294D5D"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Töövõtja kohustub tagama, et tema esindaja(d), töötajad, lepingupartnerid ning muud isikud, keda ta lepingu täitmisel kasutab, oleksid konfidentsiaalsuskohustusest teadlikud ning nõudma nimetatud isikutelt selle kohustuse tingimusteta ja tähtajatut täitmist. </w:t>
      </w:r>
    </w:p>
    <w:p w14:paraId="7289BE6D" w14:textId="77777777" w:rsidR="003750AA" w:rsidRPr="006666AD" w:rsidRDefault="003750AA" w:rsidP="004A6F16">
      <w:pPr>
        <w:pStyle w:val="Loendilik"/>
        <w:numPr>
          <w:ilvl w:val="1"/>
          <w:numId w:val="4"/>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 xml:space="preserve">Töövõtja kohustub tagama lepingu täitmise käigus isikuandmete töötlemise õiguspärasuse ning vastavuse isikuandmete kaitse </w:t>
      </w:r>
      <w:proofErr w:type="spellStart"/>
      <w:r w:rsidRPr="006666AD">
        <w:rPr>
          <w:rFonts w:ascii="Arial" w:hAnsi="Arial" w:cs="Arial"/>
          <w:sz w:val="20"/>
          <w:szCs w:val="20"/>
        </w:rPr>
        <w:t>üldmääruses</w:t>
      </w:r>
      <w:proofErr w:type="spellEnd"/>
      <w:r w:rsidRPr="006666AD">
        <w:rPr>
          <w:rFonts w:ascii="Arial" w:hAnsi="Arial" w:cs="Arial"/>
          <w:sz w:val="20"/>
          <w:szCs w:val="20"/>
        </w:rPr>
        <w:t xml:space="preserve"> (EL 2016/679) ja teistes andmekaitse õigusaktides sätestatud nõuetele, sh täitma organisatsioonilisi, füüsilisi ja infotehnoloogilisi turvameetmeid isikuandmete kaitseks juhusliku või tahtliku volitamata muutmise, juhusliku hävimise, tahtliku hävitamise, avalikustamise jms eest. Pooled sõlmivad lepingu lisana andmetöötluse lepingu, kui see on vajalik taotluses esitatud uuringu läbiviimise metoodikast tulenevalt. Lepingu ja andmetöötluse lepingu vastuolude korral lähtutakse lepingust.</w:t>
      </w:r>
      <w:bookmarkStart w:id="4" w:name="_Hlk56628611"/>
    </w:p>
    <w:p w14:paraId="295B4D0A" w14:textId="2D7E3186" w:rsidR="003750AA" w:rsidRPr="006666AD" w:rsidRDefault="005C41A3" w:rsidP="004A6F16">
      <w:pPr>
        <w:pStyle w:val="Loendilik"/>
        <w:numPr>
          <w:ilvl w:val="1"/>
          <w:numId w:val="4"/>
        </w:numPr>
        <w:tabs>
          <w:tab w:val="left" w:pos="567"/>
        </w:tabs>
        <w:spacing w:after="11"/>
        <w:ind w:left="567" w:hanging="567"/>
        <w:contextualSpacing w:val="0"/>
        <w:jc w:val="both"/>
        <w:outlineLvl w:val="2"/>
        <w:rPr>
          <w:rFonts w:ascii="Arial" w:hAnsi="Arial" w:cs="Arial"/>
          <w:i/>
          <w:sz w:val="20"/>
          <w:szCs w:val="20"/>
        </w:rPr>
      </w:pPr>
      <w:r>
        <w:rPr>
          <w:rFonts w:ascii="Arial" w:hAnsi="Arial" w:cs="Arial"/>
          <w:sz w:val="20"/>
          <w:szCs w:val="20"/>
        </w:rPr>
        <w:t>Kui metoodikast tulenevalt on vajalik intervjuude läbiviimine või muul moel isikuandmete kogumine ja säilitamine</w:t>
      </w:r>
      <w:r w:rsidR="00DE360E">
        <w:rPr>
          <w:rFonts w:ascii="Arial" w:hAnsi="Arial" w:cs="Arial"/>
          <w:sz w:val="20"/>
          <w:szCs w:val="20"/>
        </w:rPr>
        <w:t>, on t</w:t>
      </w:r>
      <w:r w:rsidR="003750AA" w:rsidRPr="006666AD">
        <w:rPr>
          <w:rFonts w:ascii="Arial" w:hAnsi="Arial" w:cs="Arial"/>
          <w:sz w:val="20"/>
          <w:szCs w:val="20"/>
        </w:rPr>
        <w:t xml:space="preserve">öövõtjal kohustus töö käigus kogutud isikuandmed säilitada nende säilitustähtaja jooksul pseudonüümitult. Isikuandmete säilitamine </w:t>
      </w:r>
      <w:proofErr w:type="spellStart"/>
      <w:r w:rsidR="003750AA" w:rsidRPr="006666AD">
        <w:rPr>
          <w:rFonts w:ascii="Arial" w:hAnsi="Arial" w:cs="Arial"/>
          <w:sz w:val="20"/>
          <w:szCs w:val="20"/>
        </w:rPr>
        <w:t>pseudonüümimata</w:t>
      </w:r>
      <w:proofErr w:type="spellEnd"/>
      <w:r w:rsidR="003750AA" w:rsidRPr="006666AD">
        <w:rPr>
          <w:rFonts w:ascii="Arial" w:hAnsi="Arial" w:cs="Arial"/>
          <w:sz w:val="20"/>
          <w:szCs w:val="20"/>
        </w:rPr>
        <w:t xml:space="preserve"> kujul on lubatud üksnes juhul, kui see on otseselt vajalik lepingu täitmiseks. Eriliigilised </w:t>
      </w:r>
      <w:proofErr w:type="spellStart"/>
      <w:r w:rsidR="003750AA" w:rsidRPr="006666AD">
        <w:rPr>
          <w:rFonts w:ascii="Arial" w:hAnsi="Arial" w:cs="Arial"/>
          <w:sz w:val="20"/>
          <w:szCs w:val="20"/>
        </w:rPr>
        <w:t>pseudonüümimata</w:t>
      </w:r>
      <w:proofErr w:type="spellEnd"/>
      <w:r w:rsidR="003750AA" w:rsidRPr="006666AD">
        <w:rPr>
          <w:rFonts w:ascii="Arial" w:hAnsi="Arial" w:cs="Arial"/>
          <w:sz w:val="20"/>
          <w:szCs w:val="20"/>
        </w:rPr>
        <w:t xml:space="preserve"> isikuandmed peavad olema krüpteeritud. Andmetöötluse lepingus või töö üleandmise-vastuvõtmise aktis kokkulepitud säilitustähtaja saabumisel töövõtja kustutab või </w:t>
      </w:r>
      <w:proofErr w:type="spellStart"/>
      <w:r w:rsidR="003750AA" w:rsidRPr="006666AD">
        <w:rPr>
          <w:rFonts w:ascii="Arial" w:hAnsi="Arial" w:cs="Arial"/>
          <w:sz w:val="20"/>
          <w:szCs w:val="20"/>
        </w:rPr>
        <w:t>anonüümib</w:t>
      </w:r>
      <w:proofErr w:type="spellEnd"/>
      <w:r w:rsidR="003750AA" w:rsidRPr="006666AD">
        <w:rPr>
          <w:rFonts w:ascii="Arial" w:hAnsi="Arial" w:cs="Arial"/>
          <w:sz w:val="20"/>
          <w:szCs w:val="20"/>
        </w:rPr>
        <w:t xml:space="preserve"> kõik isikuandmed, vastavalt kuidas pooled kokku lepivad. Isikuandmete </w:t>
      </w:r>
      <w:proofErr w:type="spellStart"/>
      <w:r w:rsidR="003750AA" w:rsidRPr="006666AD">
        <w:rPr>
          <w:rFonts w:ascii="Arial" w:hAnsi="Arial" w:cs="Arial"/>
          <w:sz w:val="20"/>
          <w:szCs w:val="20"/>
        </w:rPr>
        <w:t>anonüümimise</w:t>
      </w:r>
      <w:proofErr w:type="spellEnd"/>
      <w:r w:rsidR="003750AA" w:rsidRPr="006666AD">
        <w:rPr>
          <w:rFonts w:ascii="Arial" w:hAnsi="Arial" w:cs="Arial"/>
          <w:sz w:val="20"/>
          <w:szCs w:val="20"/>
        </w:rPr>
        <w:t xml:space="preserve"> tulemusel peab olema välistatud isikute kaudse tuvastamise risk.</w:t>
      </w:r>
    </w:p>
    <w:bookmarkEnd w:id="4"/>
    <w:p w14:paraId="2EA752C6"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Töövõtja ei tegele lepinguga seoses avalike suhetega ega anna teateid pressile, elektroonilisele meediale, üldsusele või teistele auditooriumitele, mis puudutavad töö protsessi ja tulemusi kuni tööde vastuvõtmiseni, välja arvatud tellija eelneval kirjalikku taasesitamist võimaldavas vormis antud nõusolekul. </w:t>
      </w:r>
    </w:p>
    <w:p w14:paraId="641F3D1C" w14:textId="77777777" w:rsidR="003750AA" w:rsidRPr="006666AD" w:rsidRDefault="003750AA" w:rsidP="004A6F16">
      <w:pPr>
        <w:pStyle w:val="Loendilik"/>
        <w:tabs>
          <w:tab w:val="left" w:pos="567"/>
        </w:tabs>
        <w:spacing w:after="11"/>
        <w:ind w:left="539"/>
        <w:contextualSpacing w:val="0"/>
        <w:jc w:val="both"/>
        <w:outlineLvl w:val="2"/>
        <w:rPr>
          <w:rFonts w:ascii="Arial" w:hAnsi="Arial" w:cs="Arial"/>
          <w:i/>
          <w:sz w:val="20"/>
          <w:szCs w:val="20"/>
        </w:rPr>
      </w:pPr>
    </w:p>
    <w:p w14:paraId="1D784A71" w14:textId="77777777" w:rsidR="003750AA" w:rsidRPr="006666AD" w:rsidRDefault="003750AA" w:rsidP="004A6F16">
      <w:pPr>
        <w:pStyle w:val="Loendilik"/>
        <w:numPr>
          <w:ilvl w:val="0"/>
          <w:numId w:val="4"/>
        </w:numPr>
        <w:tabs>
          <w:tab w:val="left" w:pos="567"/>
        </w:tabs>
        <w:spacing w:after="11"/>
        <w:ind w:left="680" w:hanging="709"/>
        <w:contextualSpacing w:val="0"/>
        <w:jc w:val="both"/>
        <w:outlineLvl w:val="2"/>
        <w:rPr>
          <w:rFonts w:ascii="Arial" w:hAnsi="Arial" w:cs="Arial"/>
          <w:sz w:val="20"/>
          <w:szCs w:val="20"/>
        </w:rPr>
      </w:pPr>
      <w:r w:rsidRPr="006666AD">
        <w:rPr>
          <w:rFonts w:ascii="Arial" w:hAnsi="Arial" w:cs="Arial"/>
          <w:b/>
          <w:sz w:val="20"/>
          <w:szCs w:val="20"/>
        </w:rPr>
        <w:lastRenderedPageBreak/>
        <w:t>Lepingu kehtivus, muutmine ja lõpetamine</w:t>
      </w:r>
    </w:p>
    <w:p w14:paraId="2ACCA0C7"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Leping jõustub allkirjastamisest poolte poolt ja kehtib kuni lepingu p 4.1 sätestatud tähtpäevani või kuni lepingust tulenevate kohustuste kohase täitmiseni mõlema poole poolt. Lepingu lõppemine ei mõjuta selliste kohustuste täitmist, mis oma olemuse tõttu kehtivad ka pärast lepingu lõppemist.</w:t>
      </w:r>
    </w:p>
    <w:p w14:paraId="0740AFF6" w14:textId="77777777" w:rsidR="003750AA" w:rsidRPr="006666AD" w:rsidRDefault="003750AA" w:rsidP="004A6F16">
      <w:pPr>
        <w:pStyle w:val="Loendilik"/>
        <w:numPr>
          <w:ilvl w:val="1"/>
          <w:numId w:val="4"/>
        </w:numPr>
        <w:ind w:left="539" w:hanging="567"/>
        <w:jc w:val="both"/>
        <w:outlineLvl w:val="2"/>
        <w:rPr>
          <w:rFonts w:ascii="Arial" w:hAnsi="Arial" w:cs="Arial"/>
          <w:sz w:val="20"/>
          <w:szCs w:val="20"/>
        </w:rPr>
      </w:pPr>
      <w:r w:rsidRPr="006666AD">
        <w:rPr>
          <w:rFonts w:ascii="Arial" w:hAnsi="Arial" w:cs="Arial"/>
          <w:sz w:val="20"/>
          <w:szCs w:val="20"/>
        </w:rPr>
        <w:t>Kumbki pool ei tohi lepingust tulenevaid õigusi ega kohustusi üle anda ega muul viisil loovutada kolmandale isikule ilma teise poole eelneva kirjaliku nõusolekuta, välja arvatud kui selline võimalus oli konkursidokumentides sätestatud.</w:t>
      </w:r>
    </w:p>
    <w:p w14:paraId="57AB36A6"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Pooled võivad lepingut mõjuval põhjusel muuta, kui muudatus ei ole oluline või sellega ei muudeta lepingu üldist olemust.</w:t>
      </w:r>
    </w:p>
    <w:p w14:paraId="5E5C66AE"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iCs/>
          <w:sz w:val="20"/>
          <w:szCs w:val="20"/>
        </w:rPr>
        <w:t xml:space="preserve">Juhul kui poolest mitteoleneval põhjusel, sealhulgas </w:t>
      </w:r>
      <w:r w:rsidRPr="006666AD">
        <w:rPr>
          <w:rFonts w:ascii="Arial" w:hAnsi="Arial" w:cs="Arial"/>
          <w:snapToGrid w:val="0"/>
          <w:sz w:val="20"/>
          <w:szCs w:val="20"/>
        </w:rPr>
        <w:t xml:space="preserve">kolmanda osapoole tegevuse viibimise tõttu või </w:t>
      </w:r>
      <w:r w:rsidRPr="006666AD">
        <w:rPr>
          <w:rFonts w:ascii="Arial" w:hAnsi="Arial" w:cs="Arial"/>
          <w:sz w:val="20"/>
          <w:szCs w:val="20"/>
        </w:rPr>
        <w:t>kui esinevad inimeste tervise ja ohutu elukeskkonna tagamise vajadusest tingitud põhjused</w:t>
      </w:r>
      <w:r w:rsidRPr="006666AD">
        <w:rPr>
          <w:rFonts w:ascii="Arial" w:hAnsi="Arial" w:cs="Arial"/>
          <w:iCs/>
          <w:sz w:val="20"/>
          <w:szCs w:val="20"/>
        </w:rPr>
        <w:t>, ei ole võimalik järgida ajakavas kokkulepitud tähtaegu või muid lepingus nimetatud tingimusi, on pooltel õigus:</w:t>
      </w:r>
      <w:r w:rsidRPr="006666AD">
        <w:rPr>
          <w:rFonts w:ascii="Arial" w:hAnsi="Arial" w:cs="Arial"/>
          <w:sz w:val="20"/>
          <w:szCs w:val="20"/>
        </w:rPr>
        <w:t xml:space="preserve"> </w:t>
      </w:r>
    </w:p>
    <w:p w14:paraId="19DBFC07" w14:textId="77777777" w:rsidR="003750AA" w:rsidRPr="006666AD" w:rsidRDefault="003750AA" w:rsidP="004A6F16">
      <w:pPr>
        <w:pStyle w:val="Loendilik"/>
        <w:numPr>
          <w:ilvl w:val="2"/>
          <w:numId w:val="4"/>
        </w:numPr>
        <w:tabs>
          <w:tab w:val="left" w:pos="567"/>
        </w:tabs>
        <w:spacing w:after="11"/>
        <w:ind w:left="1276" w:hanging="709"/>
        <w:jc w:val="both"/>
        <w:outlineLvl w:val="2"/>
        <w:rPr>
          <w:rFonts w:ascii="Arial" w:hAnsi="Arial" w:cs="Arial"/>
          <w:i/>
          <w:sz w:val="20"/>
          <w:szCs w:val="20"/>
        </w:rPr>
      </w:pPr>
      <w:r w:rsidRPr="006666AD">
        <w:rPr>
          <w:rFonts w:ascii="Arial" w:hAnsi="Arial" w:cs="Arial"/>
          <w:sz w:val="20"/>
          <w:szCs w:val="20"/>
        </w:rPr>
        <w:t>lükata lepingu lõpp- ja vahetähtaeg edasi perioodi võrra, mille osas tegevustega alustamine viibis või läbiviimine oli takistatud ning koostada uute tähtaegadega ajakava;</w:t>
      </w:r>
    </w:p>
    <w:p w14:paraId="276051B7" w14:textId="77777777" w:rsidR="003750AA" w:rsidRPr="006666AD" w:rsidRDefault="003750AA" w:rsidP="004A6F16">
      <w:pPr>
        <w:pStyle w:val="Loendilik"/>
        <w:numPr>
          <w:ilvl w:val="2"/>
          <w:numId w:val="4"/>
        </w:numPr>
        <w:tabs>
          <w:tab w:val="left" w:pos="567"/>
        </w:tabs>
        <w:spacing w:after="11"/>
        <w:ind w:left="1276" w:hanging="709"/>
        <w:jc w:val="both"/>
        <w:outlineLvl w:val="2"/>
        <w:rPr>
          <w:rFonts w:ascii="Arial" w:hAnsi="Arial" w:cs="Arial"/>
          <w:i/>
          <w:sz w:val="20"/>
          <w:szCs w:val="20"/>
        </w:rPr>
      </w:pPr>
      <w:r w:rsidRPr="006666AD">
        <w:rPr>
          <w:rFonts w:ascii="Arial" w:hAnsi="Arial" w:cs="Arial"/>
          <w:sz w:val="20"/>
          <w:szCs w:val="20"/>
        </w:rPr>
        <w:t>muuta lepingu aja- ja tegevuskava või pikendada lepingu tähtaega töövõtja põhjendatud taotluse alusel. Taotluses esitab töövõtja põhjendused ja selgitused, milliseid tegevuskavas olevaid tegevusi on võimalik kavandatud ajal läbi viia ning millised tegevused tuleks edasi lükata, sest neid ei ole võimalik läbi viia alternatiivsete meetoditega.</w:t>
      </w:r>
    </w:p>
    <w:p w14:paraId="352BA3A9" w14:textId="77777777" w:rsidR="003750AA" w:rsidRPr="006666AD" w:rsidRDefault="003750AA" w:rsidP="004A6F16">
      <w:pPr>
        <w:pStyle w:val="Loendilik"/>
        <w:tabs>
          <w:tab w:val="left" w:pos="567"/>
        </w:tabs>
        <w:spacing w:after="11"/>
        <w:ind w:left="680"/>
        <w:contextualSpacing w:val="0"/>
        <w:jc w:val="both"/>
        <w:outlineLvl w:val="2"/>
        <w:rPr>
          <w:rFonts w:ascii="Arial" w:hAnsi="Arial" w:cs="Arial"/>
          <w:i/>
          <w:sz w:val="20"/>
          <w:szCs w:val="20"/>
        </w:rPr>
      </w:pPr>
    </w:p>
    <w:p w14:paraId="66325D7D" w14:textId="77777777" w:rsidR="003750AA" w:rsidRPr="006666AD" w:rsidRDefault="003750AA" w:rsidP="004A6F16">
      <w:pPr>
        <w:pStyle w:val="Loendilik"/>
        <w:numPr>
          <w:ilvl w:val="0"/>
          <w:numId w:val="4"/>
        </w:numPr>
        <w:tabs>
          <w:tab w:val="left" w:pos="567"/>
        </w:tabs>
        <w:spacing w:after="11"/>
        <w:ind w:left="680" w:hanging="709"/>
        <w:contextualSpacing w:val="0"/>
        <w:jc w:val="both"/>
        <w:outlineLvl w:val="2"/>
        <w:rPr>
          <w:rFonts w:ascii="Arial" w:hAnsi="Arial" w:cs="Arial"/>
          <w:i/>
          <w:sz w:val="20"/>
          <w:szCs w:val="20"/>
        </w:rPr>
      </w:pPr>
      <w:r w:rsidRPr="006666AD">
        <w:rPr>
          <w:rFonts w:ascii="Arial" w:hAnsi="Arial" w:cs="Arial"/>
          <w:b/>
          <w:bCs/>
          <w:sz w:val="20"/>
          <w:szCs w:val="20"/>
        </w:rPr>
        <w:t xml:space="preserve">Lõppsätted </w:t>
      </w:r>
    </w:p>
    <w:p w14:paraId="35396F1C" w14:textId="77777777" w:rsidR="003750AA" w:rsidRPr="006666AD" w:rsidRDefault="003750AA" w:rsidP="004A6F16">
      <w:pPr>
        <w:pStyle w:val="Loendilik"/>
        <w:numPr>
          <w:ilvl w:val="1"/>
          <w:numId w:val="4"/>
        </w:numPr>
        <w:tabs>
          <w:tab w:val="left" w:pos="567"/>
        </w:tabs>
        <w:ind w:left="539" w:hanging="567"/>
        <w:contextualSpacing w:val="0"/>
        <w:jc w:val="both"/>
        <w:outlineLvl w:val="2"/>
        <w:rPr>
          <w:rFonts w:ascii="Arial" w:hAnsi="Arial" w:cs="Arial"/>
          <w:sz w:val="20"/>
          <w:szCs w:val="20"/>
        </w:rPr>
      </w:pPr>
      <w:r w:rsidRPr="006666AD">
        <w:rPr>
          <w:rFonts w:ascii="Arial" w:hAnsi="Arial" w:cs="Arial"/>
          <w:sz w:val="20"/>
          <w:szCs w:val="20"/>
        </w:rPr>
        <w:t>Pooled juhinduvad lepingu täitmisel Eesti Vabariigis kehtivatest õigusaktidest, eelkõige kohaldatakse lepingus reguleerimata küsimustes võlaõigusseaduses töövõtulepingu kohta sätestatut.</w:t>
      </w:r>
    </w:p>
    <w:p w14:paraId="776851D2" w14:textId="77777777" w:rsidR="003750AA" w:rsidRPr="006666AD" w:rsidRDefault="003750AA" w:rsidP="004A6F16">
      <w:pPr>
        <w:pStyle w:val="Loendilik"/>
        <w:numPr>
          <w:ilvl w:val="1"/>
          <w:numId w:val="4"/>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Juhul kui lepingu mõni säte osutub vastuolus olevaks Eestis kehtivate õigusaktidega, ei mõjuta see ülejäänud sätete kehtivust. </w:t>
      </w:r>
    </w:p>
    <w:p w14:paraId="7817DE85" w14:textId="77777777" w:rsidR="003750AA" w:rsidRPr="006666AD" w:rsidRDefault="003750AA" w:rsidP="004A6F16">
      <w:pPr>
        <w:pStyle w:val="Loendilik"/>
        <w:numPr>
          <w:ilvl w:val="1"/>
          <w:numId w:val="4"/>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Lepingu täitmisel tekkivad vaidlused lahendatakse läbirääkimiste teel. Kui kokkulepe jääb saavutamata, lahendatakse vaidlused Harju Maakohtus.</w:t>
      </w:r>
    </w:p>
    <w:p w14:paraId="46C0909F" w14:textId="77777777" w:rsidR="003750AA" w:rsidRPr="006666AD" w:rsidRDefault="003750AA" w:rsidP="004A6F16">
      <w:pPr>
        <w:pStyle w:val="Loendilik"/>
        <w:numPr>
          <w:ilvl w:val="1"/>
          <w:numId w:val="4"/>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Leping on allkirjastatud digitaalselt.</w:t>
      </w:r>
    </w:p>
    <w:p w14:paraId="129FB7DC" w14:textId="77777777" w:rsidR="003750AA" w:rsidRPr="005C4506" w:rsidRDefault="003750AA" w:rsidP="005C4506">
      <w:pPr>
        <w:tabs>
          <w:tab w:val="left" w:pos="567"/>
        </w:tabs>
        <w:spacing w:after="11"/>
        <w:jc w:val="both"/>
        <w:outlineLvl w:val="2"/>
        <w:rPr>
          <w:rFonts w:cs="Arial"/>
          <w:sz w:val="20"/>
        </w:rPr>
      </w:pPr>
    </w:p>
    <w:p w14:paraId="550FA34B" w14:textId="77777777" w:rsidR="003750AA" w:rsidRPr="006666AD" w:rsidRDefault="003750AA" w:rsidP="005C4506">
      <w:pPr>
        <w:tabs>
          <w:tab w:val="left" w:pos="567"/>
        </w:tabs>
        <w:spacing w:after="11" w:line="240" w:lineRule="auto"/>
        <w:outlineLvl w:val="2"/>
        <w:rPr>
          <w:rFonts w:cs="Arial"/>
          <w:sz w:val="20"/>
        </w:rPr>
      </w:pPr>
    </w:p>
    <w:p w14:paraId="53F8605E" w14:textId="77777777" w:rsidR="003750AA" w:rsidRPr="006666AD" w:rsidRDefault="003750AA" w:rsidP="004A6F16">
      <w:pPr>
        <w:tabs>
          <w:tab w:val="left" w:pos="567"/>
        </w:tabs>
        <w:spacing w:after="11" w:line="240" w:lineRule="auto"/>
        <w:ind w:left="680"/>
        <w:outlineLvl w:val="2"/>
        <w:rPr>
          <w:rFonts w:cs="Arial"/>
          <w:b/>
          <w:sz w:val="20"/>
        </w:rPr>
      </w:pPr>
      <w:r w:rsidRPr="006666AD">
        <w:rPr>
          <w:rFonts w:cs="Arial"/>
          <w:b/>
          <w:sz w:val="20"/>
        </w:rPr>
        <w:t>Tellija</w:t>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t xml:space="preserve">                Töövõtja</w:t>
      </w:r>
    </w:p>
    <w:p w14:paraId="7A95D41B" w14:textId="77777777" w:rsidR="003750AA" w:rsidRPr="006666AD" w:rsidRDefault="003750AA" w:rsidP="004A6F16">
      <w:pPr>
        <w:tabs>
          <w:tab w:val="left" w:pos="567"/>
        </w:tabs>
        <w:spacing w:after="11" w:line="240" w:lineRule="auto"/>
        <w:ind w:left="680"/>
        <w:outlineLvl w:val="2"/>
        <w:rPr>
          <w:rFonts w:cs="Arial"/>
          <w:sz w:val="20"/>
        </w:rPr>
      </w:pPr>
    </w:p>
    <w:p w14:paraId="60F70778" w14:textId="77777777" w:rsidR="003750AA" w:rsidRPr="006666AD" w:rsidRDefault="003750AA" w:rsidP="004A6F16">
      <w:pPr>
        <w:tabs>
          <w:tab w:val="left" w:pos="567"/>
        </w:tabs>
        <w:spacing w:after="11" w:line="240" w:lineRule="auto"/>
        <w:ind w:left="680"/>
        <w:outlineLvl w:val="2"/>
        <w:rPr>
          <w:rFonts w:cs="Arial"/>
          <w:sz w:val="20"/>
        </w:rPr>
      </w:pPr>
      <w:r w:rsidRPr="006666AD">
        <w:rPr>
          <w:rFonts w:cs="Arial"/>
          <w:sz w:val="20"/>
        </w:rPr>
        <w:t>(allkirjastatud digitaalselt)</w:t>
      </w:r>
      <w:r w:rsidRPr="006666AD">
        <w:rPr>
          <w:rFonts w:cs="Arial"/>
          <w:sz w:val="20"/>
        </w:rPr>
        <w:tab/>
      </w:r>
      <w:r w:rsidRPr="006666AD">
        <w:rPr>
          <w:rFonts w:cs="Arial"/>
          <w:sz w:val="20"/>
        </w:rPr>
        <w:tab/>
      </w:r>
      <w:r w:rsidRPr="006666AD">
        <w:rPr>
          <w:rFonts w:cs="Arial"/>
          <w:sz w:val="20"/>
        </w:rPr>
        <w:tab/>
        <w:t xml:space="preserve">                               (allkirjastatud digitaalselt)</w:t>
      </w:r>
    </w:p>
    <w:p w14:paraId="0C469670" w14:textId="6447FC2B" w:rsidR="003750AA" w:rsidRPr="006666AD" w:rsidRDefault="003750AA" w:rsidP="004A6F16">
      <w:pPr>
        <w:tabs>
          <w:tab w:val="left" w:pos="567"/>
        </w:tabs>
        <w:spacing w:after="11" w:line="240" w:lineRule="auto"/>
        <w:ind w:left="680"/>
        <w:outlineLvl w:val="2"/>
        <w:rPr>
          <w:rFonts w:cs="Arial"/>
          <w:sz w:val="20"/>
        </w:rPr>
      </w:pPr>
      <w:r w:rsidRPr="006666AD">
        <w:rPr>
          <w:rFonts w:cs="Arial"/>
          <w:sz w:val="20"/>
        </w:rPr>
        <w:tab/>
      </w:r>
      <w:r w:rsidRPr="006666AD">
        <w:rPr>
          <w:rFonts w:cs="Arial"/>
          <w:sz w:val="20"/>
        </w:rPr>
        <w:tab/>
      </w:r>
    </w:p>
    <w:sectPr w:rsidR="003750AA" w:rsidRPr="006666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8057" w14:textId="77777777" w:rsidR="00CF211A" w:rsidRDefault="00CF211A" w:rsidP="003750AA">
      <w:pPr>
        <w:spacing w:after="0" w:line="240" w:lineRule="auto"/>
      </w:pPr>
      <w:r>
        <w:separator/>
      </w:r>
    </w:p>
  </w:endnote>
  <w:endnote w:type="continuationSeparator" w:id="0">
    <w:p w14:paraId="5E773106" w14:textId="77777777" w:rsidR="00CF211A" w:rsidRDefault="00CF211A" w:rsidP="0037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83EBF" w14:textId="77777777" w:rsidR="00CF211A" w:rsidRDefault="00CF211A" w:rsidP="003750AA">
      <w:pPr>
        <w:spacing w:after="0" w:line="240" w:lineRule="auto"/>
      </w:pPr>
      <w:r>
        <w:separator/>
      </w:r>
    </w:p>
  </w:footnote>
  <w:footnote w:type="continuationSeparator" w:id="0">
    <w:p w14:paraId="68C43D7B" w14:textId="77777777" w:rsidR="00CF211A" w:rsidRDefault="00CF211A" w:rsidP="003750AA">
      <w:pPr>
        <w:spacing w:after="0" w:line="240" w:lineRule="auto"/>
      </w:pPr>
      <w:r>
        <w:continuationSeparator/>
      </w:r>
    </w:p>
  </w:footnote>
  <w:footnote w:id="1">
    <w:p w14:paraId="417F6B6E" w14:textId="77777777" w:rsidR="00DE360E" w:rsidRPr="00A469DB" w:rsidRDefault="00DE360E" w:rsidP="00DE360E">
      <w:pPr>
        <w:spacing w:after="0" w:line="240" w:lineRule="auto"/>
        <w:rPr>
          <w:rFonts w:cs="Arial"/>
          <w:sz w:val="20"/>
        </w:rPr>
      </w:pPr>
      <w:r>
        <w:rPr>
          <w:rStyle w:val="Allmrkuseviide"/>
        </w:rPr>
        <w:footnoteRef/>
      </w:r>
      <w:r>
        <w:t xml:space="preserve"> </w:t>
      </w:r>
      <w:r w:rsidRPr="00A469DB">
        <w:rPr>
          <w:rFonts w:ascii="Times New Roman" w:hAnsi="Times New Roman"/>
          <w:sz w:val="20"/>
        </w:rPr>
        <w:t xml:space="preserve">Käesolevates konkursidokumentides kasutatakse terminit „hange“ või teisi riigihangete valdkonnas tavapäraseid termineid nende </w:t>
      </w:r>
      <w:proofErr w:type="spellStart"/>
      <w:r w:rsidRPr="00A469DB">
        <w:rPr>
          <w:rFonts w:ascii="Times New Roman" w:hAnsi="Times New Roman"/>
          <w:sz w:val="20"/>
        </w:rPr>
        <w:t>üldkeelelises</w:t>
      </w:r>
      <w:proofErr w:type="spellEnd"/>
      <w:r w:rsidRPr="00A469DB">
        <w:rPr>
          <w:rFonts w:ascii="Times New Roman" w:hAnsi="Times New Roman"/>
          <w:sz w:val="20"/>
        </w:rPr>
        <w:t xml:space="preserve"> ja praktilises tähenduses. Käesolevale konkursile ei kohaldata riigihangete seadust teadus- ja arendustegevuse erandi tõttu ning nimetatud termineid ei tule tõlgendada riigihangete seaduse tähenduses.</w:t>
      </w:r>
    </w:p>
  </w:footnote>
  <w:footnote w:id="2">
    <w:p w14:paraId="042323B0" w14:textId="77777777" w:rsidR="00896E58" w:rsidRPr="006666AD" w:rsidRDefault="00896E58" w:rsidP="00896E58">
      <w:pPr>
        <w:spacing w:after="0" w:line="240" w:lineRule="auto"/>
        <w:contextualSpacing/>
        <w:rPr>
          <w:rFonts w:ascii="Times New Roman" w:hAnsi="Times New Roman"/>
          <w:sz w:val="20"/>
        </w:rPr>
      </w:pPr>
      <w:r w:rsidRPr="006666AD">
        <w:rPr>
          <w:rStyle w:val="Allmrkuseviide"/>
          <w:rFonts w:ascii="Times New Roman" w:hAnsi="Times New Roman"/>
        </w:rPr>
        <w:footnoteRef/>
      </w:r>
      <w:r w:rsidRPr="006666AD">
        <w:rPr>
          <w:rFonts w:ascii="Times New Roman" w:hAnsi="Times New Roman"/>
        </w:rPr>
        <w:t xml:space="preserve"> </w:t>
      </w:r>
      <w:r w:rsidRPr="006666AD">
        <w:rPr>
          <w:rFonts w:ascii="Times New Roman" w:hAnsi="Times New Roman"/>
          <w:sz w:val="20"/>
        </w:rPr>
        <w:t>TA erandi kohta</w:t>
      </w:r>
    </w:p>
    <w:p w14:paraId="531CD175" w14:textId="77777777" w:rsidR="00896E58" w:rsidRDefault="00896E58" w:rsidP="00896E58">
      <w:pPr>
        <w:pStyle w:val="Loendilik"/>
        <w:numPr>
          <w:ilvl w:val="0"/>
          <w:numId w:val="7"/>
        </w:numPr>
        <w:ind w:left="142" w:right="-426" w:hanging="142"/>
        <w:jc w:val="both"/>
        <w:rPr>
          <w:rFonts w:cstheme="minorHAnsi"/>
          <w:sz w:val="20"/>
          <w:szCs w:val="20"/>
        </w:rPr>
      </w:pPr>
      <w:r w:rsidRPr="00430C42">
        <w:rPr>
          <w:rFonts w:cstheme="minorHAnsi"/>
          <w:sz w:val="20"/>
          <w:szCs w:val="20"/>
        </w:rPr>
        <w:t xml:space="preserve">Kui tegemist on teadusuuringuga, siis riigihanget läbi ei viida (tegemist on erandiga RHS § 11 lg 1 p 19). </w:t>
      </w:r>
    </w:p>
    <w:p w14:paraId="139C4A07" w14:textId="77777777" w:rsidR="00896E58" w:rsidRPr="00430C42" w:rsidRDefault="00896E58" w:rsidP="00896E58">
      <w:pPr>
        <w:pStyle w:val="Loendilik"/>
        <w:numPr>
          <w:ilvl w:val="0"/>
          <w:numId w:val="7"/>
        </w:numPr>
        <w:ind w:left="142" w:right="-426" w:hanging="142"/>
        <w:contextualSpacing w:val="0"/>
        <w:jc w:val="both"/>
        <w:rPr>
          <w:rFonts w:cstheme="minorHAnsi"/>
          <w:sz w:val="20"/>
          <w:szCs w:val="20"/>
        </w:rPr>
      </w:pPr>
      <w:proofErr w:type="spellStart"/>
      <w:r w:rsidRPr="00430C42">
        <w:rPr>
          <w:rFonts w:cstheme="minorHAnsi"/>
          <w:sz w:val="20"/>
          <w:szCs w:val="20"/>
        </w:rPr>
        <w:t>RHSis</w:t>
      </w:r>
      <w:proofErr w:type="spellEnd"/>
      <w:r w:rsidRPr="00430C42">
        <w:rPr>
          <w:rFonts w:cstheme="minorHAnsi"/>
          <w:sz w:val="20"/>
          <w:szCs w:val="20"/>
        </w:rPr>
        <w:t xml:space="preserve"> on toodud teenuse CPV koodide loetelule, millele saab TA erandit kohaldada</w:t>
      </w:r>
      <w:r>
        <w:rPr>
          <w:rFonts w:cstheme="minorHAnsi"/>
          <w:sz w:val="20"/>
          <w:szCs w:val="20"/>
        </w:rPr>
        <w:t xml:space="preserve">=&gt; </w:t>
      </w:r>
      <w:r w:rsidRPr="00430C42">
        <w:rPr>
          <w:rStyle w:val="cf01"/>
          <w:rFonts w:asciiTheme="minorHAnsi" w:hAnsiTheme="minorHAnsi" w:cstheme="minorHAnsi"/>
          <w:sz w:val="20"/>
          <w:szCs w:val="20"/>
        </w:rPr>
        <w:t>tellitakse CPV-koodidega 73000000-2–73120000-9, 73300000-5, 73420000-2 ja 73430000-5 kaetud teadus- ja arendusteenus</w:t>
      </w:r>
      <w:r>
        <w:rPr>
          <w:rFonts w:cstheme="minorHAnsi"/>
          <w:sz w:val="20"/>
          <w:szCs w:val="20"/>
        </w:rPr>
        <w:t>.</w:t>
      </w:r>
      <w:r w:rsidRPr="00430C42">
        <w:rPr>
          <w:rFonts w:cstheme="minorHAnsi"/>
          <w:sz w:val="20"/>
          <w:szCs w:val="20"/>
        </w:rPr>
        <w:t xml:space="preserve"> </w:t>
      </w:r>
    </w:p>
    <w:p w14:paraId="6DD09DD2" w14:textId="77777777" w:rsidR="00896E58" w:rsidRPr="00430C42" w:rsidRDefault="00896E58" w:rsidP="00896E58">
      <w:pPr>
        <w:pStyle w:val="Loendilik"/>
        <w:numPr>
          <w:ilvl w:val="0"/>
          <w:numId w:val="7"/>
        </w:numPr>
        <w:ind w:left="142" w:right="-426" w:hanging="142"/>
        <w:contextualSpacing w:val="0"/>
        <w:jc w:val="both"/>
        <w:rPr>
          <w:rFonts w:cstheme="minorHAnsi"/>
          <w:sz w:val="20"/>
          <w:szCs w:val="20"/>
        </w:rPr>
      </w:pPr>
      <w:r>
        <w:rPr>
          <w:rFonts w:cstheme="minorHAnsi"/>
          <w:sz w:val="20"/>
          <w:szCs w:val="20"/>
        </w:rPr>
        <w:t>L</w:t>
      </w:r>
      <w:r w:rsidRPr="00430C42">
        <w:rPr>
          <w:rFonts w:cstheme="minorHAnsi"/>
          <w:sz w:val="20"/>
          <w:szCs w:val="20"/>
        </w:rPr>
        <w:t>isaks tuleb väga põhjalikult analüüsida uuringu sisu – kas tegemist on teadus- ja arendustegevusega teadus- ja arendustegevuse seaduse mõistes.</w:t>
      </w:r>
    </w:p>
    <w:p w14:paraId="774372BA" w14:textId="77777777" w:rsidR="00896E58" w:rsidRPr="00430C42" w:rsidRDefault="00896E58" w:rsidP="00896E58">
      <w:pPr>
        <w:pStyle w:val="Loendilik"/>
        <w:numPr>
          <w:ilvl w:val="0"/>
          <w:numId w:val="7"/>
        </w:numPr>
        <w:ind w:left="142" w:right="-426" w:hanging="142"/>
        <w:contextualSpacing w:val="0"/>
        <w:jc w:val="both"/>
        <w:rPr>
          <w:rFonts w:cstheme="minorHAnsi"/>
          <w:sz w:val="20"/>
          <w:szCs w:val="20"/>
        </w:rPr>
      </w:pPr>
      <w:r w:rsidRPr="00430C42">
        <w:rPr>
          <w:rFonts w:cstheme="minorHAnsi"/>
          <w:sz w:val="20"/>
          <w:szCs w:val="20"/>
        </w:rPr>
        <w:t xml:space="preserve">TA erandi määratlemiseks kasutatakse </w:t>
      </w:r>
      <w:proofErr w:type="spellStart"/>
      <w:r w:rsidRPr="00430C42">
        <w:rPr>
          <w:rFonts w:cstheme="minorHAnsi"/>
          <w:sz w:val="20"/>
          <w:szCs w:val="20"/>
        </w:rPr>
        <w:t>Frascati</w:t>
      </w:r>
      <w:proofErr w:type="spellEnd"/>
      <w:r w:rsidRPr="00430C42">
        <w:rPr>
          <w:rFonts w:cstheme="minorHAnsi"/>
          <w:sz w:val="20"/>
          <w:szCs w:val="20"/>
        </w:rPr>
        <w:t xml:space="preserve"> </w:t>
      </w:r>
      <w:proofErr w:type="spellStart"/>
      <w:r w:rsidRPr="00430C42">
        <w:rPr>
          <w:rFonts w:cstheme="minorHAnsi"/>
          <w:sz w:val="20"/>
          <w:szCs w:val="20"/>
        </w:rPr>
        <w:t>manuali</w:t>
      </w:r>
      <w:proofErr w:type="spellEnd"/>
      <w:r w:rsidRPr="00430C42">
        <w:rPr>
          <w:rFonts w:cstheme="minorHAnsi"/>
          <w:sz w:val="20"/>
          <w:szCs w:val="20"/>
        </w:rPr>
        <w:t xml:space="preserve"> (</w:t>
      </w:r>
      <w:hyperlink r:id="rId1" w:history="1">
        <w:r w:rsidRPr="00430C42">
          <w:rPr>
            <w:rStyle w:val="Hperlink"/>
            <w:rFonts w:cstheme="minorHAnsi"/>
            <w:sz w:val="20"/>
            <w:szCs w:val="20"/>
          </w:rPr>
          <w:t>http://www.oecd.org/publications/frascati-manual-2015-9789264239012-en.htm</w:t>
        </w:r>
      </w:hyperlink>
      <w:r w:rsidRPr="00430C42">
        <w:rPr>
          <w:rFonts w:cstheme="minorHAnsi"/>
          <w:sz w:val="20"/>
          <w:szCs w:val="20"/>
        </w:rPr>
        <w:t xml:space="preserve">). </w:t>
      </w:r>
    </w:p>
    <w:p w14:paraId="71954A12" w14:textId="77777777" w:rsidR="00896E58" w:rsidRPr="00430C42" w:rsidRDefault="00896E58" w:rsidP="00896E58">
      <w:pPr>
        <w:pStyle w:val="Loendilik"/>
        <w:ind w:left="142" w:right="-426" w:hanging="142"/>
        <w:jc w:val="both"/>
        <w:rPr>
          <w:rFonts w:cstheme="minorHAnsi"/>
          <w:sz w:val="20"/>
          <w:szCs w:val="20"/>
        </w:rPr>
      </w:pPr>
      <w:r w:rsidRPr="00430C42">
        <w:rPr>
          <w:rFonts w:cstheme="minorHAnsi"/>
          <w:sz w:val="20"/>
          <w:szCs w:val="20"/>
        </w:rPr>
        <w:t>Soovituslikud kriteeriumid T&amp;A teenuste määratlemiseks:</w:t>
      </w:r>
    </w:p>
    <w:p w14:paraId="0747822A" w14:textId="77777777" w:rsidR="00896E58" w:rsidRPr="00430C42" w:rsidRDefault="00896E58" w:rsidP="00896E58">
      <w:pPr>
        <w:pStyle w:val="Loendilik"/>
        <w:ind w:left="142" w:right="-426" w:hanging="142"/>
        <w:jc w:val="both"/>
        <w:rPr>
          <w:rFonts w:cstheme="minorHAnsi"/>
          <w:sz w:val="20"/>
          <w:szCs w:val="20"/>
        </w:rPr>
      </w:pPr>
      <w:r w:rsidRPr="00430C42">
        <w:rPr>
          <w:rFonts w:cstheme="minorHAnsi"/>
          <w:sz w:val="20"/>
          <w:szCs w:val="20"/>
        </w:rPr>
        <w:t xml:space="preserve">(a) T&amp;A teenused peavad olema uuenduslikud; </w:t>
      </w:r>
    </w:p>
    <w:p w14:paraId="5D592ED7" w14:textId="77777777" w:rsidR="00896E58" w:rsidRPr="00430C42" w:rsidRDefault="00896E58" w:rsidP="00896E58">
      <w:pPr>
        <w:pStyle w:val="Loendilik"/>
        <w:ind w:left="142" w:right="-426" w:hanging="142"/>
        <w:jc w:val="both"/>
        <w:rPr>
          <w:rFonts w:cstheme="minorHAnsi"/>
          <w:sz w:val="20"/>
          <w:szCs w:val="20"/>
        </w:rPr>
      </w:pPr>
      <w:r w:rsidRPr="00430C42">
        <w:rPr>
          <w:rFonts w:cstheme="minorHAnsi"/>
          <w:sz w:val="20"/>
          <w:szCs w:val="20"/>
        </w:rPr>
        <w:t xml:space="preserve">(b) T&amp;A teenuste lahendus peab sisaldama teatavat ebakindluse elementi, st lahendus ei tohi olla ilmselge isiku jaoks, kes on uuritava või arendatava valdkonna spetsialist; </w:t>
      </w:r>
    </w:p>
    <w:p w14:paraId="4166E70A" w14:textId="77777777" w:rsidR="00896E58" w:rsidRPr="00430C42" w:rsidRDefault="00896E58" w:rsidP="00896E58">
      <w:pPr>
        <w:pStyle w:val="Loendilik"/>
        <w:ind w:left="142" w:right="-426" w:hanging="142"/>
        <w:jc w:val="both"/>
        <w:rPr>
          <w:rFonts w:cstheme="minorHAnsi"/>
          <w:sz w:val="20"/>
          <w:szCs w:val="20"/>
        </w:rPr>
      </w:pPr>
      <w:r w:rsidRPr="00430C42">
        <w:rPr>
          <w:rFonts w:cstheme="minorHAnsi"/>
          <w:sz w:val="20"/>
          <w:szCs w:val="20"/>
        </w:rPr>
        <w:t xml:space="preserve">(c) T&amp;A teenuste tulemus peab olema avaldatud teistele turuosalistele; </w:t>
      </w:r>
    </w:p>
    <w:p w14:paraId="23BA4AEB" w14:textId="77777777" w:rsidR="00896E58" w:rsidRPr="00430C42" w:rsidRDefault="00896E58" w:rsidP="00896E58">
      <w:pPr>
        <w:pStyle w:val="Loendilik"/>
        <w:ind w:left="142" w:right="-426" w:hanging="142"/>
        <w:jc w:val="both"/>
        <w:rPr>
          <w:rFonts w:cstheme="minorHAnsi"/>
          <w:sz w:val="20"/>
          <w:szCs w:val="20"/>
        </w:rPr>
      </w:pPr>
      <w:r w:rsidRPr="00430C42">
        <w:rPr>
          <w:rFonts w:cstheme="minorHAnsi"/>
          <w:sz w:val="20"/>
          <w:szCs w:val="20"/>
        </w:rPr>
        <w:t xml:space="preserve">(d) T&amp;A teenused ei ole pärast uuringute läbiviimist hankija ja pakkuja vahelise hankelepingu alusel turustatavad; </w:t>
      </w:r>
    </w:p>
    <w:p w14:paraId="3CD8DC82" w14:textId="77777777" w:rsidR="00896E58" w:rsidRPr="00430C42" w:rsidRDefault="00896E58" w:rsidP="00896E58">
      <w:pPr>
        <w:pStyle w:val="Loendilik"/>
        <w:ind w:left="142" w:right="-426" w:hanging="142"/>
        <w:jc w:val="both"/>
        <w:rPr>
          <w:rFonts w:cstheme="minorHAnsi"/>
          <w:sz w:val="20"/>
          <w:szCs w:val="20"/>
        </w:rPr>
      </w:pPr>
      <w:r w:rsidRPr="00430C42">
        <w:rPr>
          <w:rFonts w:cstheme="minorHAnsi"/>
          <w:sz w:val="20"/>
          <w:szCs w:val="20"/>
        </w:rPr>
        <w:t>(e) T&amp;A teenuste rahastamine ja riskid peavad olema jaotatud hankija ja pakkuja vahel.</w:t>
      </w:r>
    </w:p>
    <w:p w14:paraId="66903779" w14:textId="77777777" w:rsidR="00896E58" w:rsidRPr="00240D07" w:rsidRDefault="00896E58" w:rsidP="00896E58">
      <w:pPr>
        <w:pStyle w:val="Loendilik"/>
        <w:numPr>
          <w:ilvl w:val="0"/>
          <w:numId w:val="7"/>
        </w:numPr>
        <w:ind w:left="142" w:right="-426" w:hanging="142"/>
        <w:contextualSpacing w:val="0"/>
        <w:jc w:val="both"/>
        <w:rPr>
          <w:sz w:val="20"/>
          <w:szCs w:val="20"/>
        </w:rPr>
      </w:pPr>
      <w:r w:rsidRPr="00240D07">
        <w:rPr>
          <w:sz w:val="20"/>
          <w:szCs w:val="20"/>
        </w:rPr>
        <w:t xml:space="preserve">TA erandi osas annab hinnangu HTM </w:t>
      </w:r>
    </w:p>
    <w:p w14:paraId="45AD0B67" w14:textId="77777777" w:rsidR="00896E58" w:rsidRPr="002A5D2C" w:rsidRDefault="00896E58" w:rsidP="00896E58">
      <w:pPr>
        <w:pStyle w:val="Loendilik"/>
        <w:numPr>
          <w:ilvl w:val="0"/>
          <w:numId w:val="7"/>
        </w:numPr>
        <w:ind w:left="142" w:right="-426" w:hanging="142"/>
        <w:contextualSpacing w:val="0"/>
        <w:jc w:val="both"/>
        <w:rPr>
          <w:sz w:val="20"/>
          <w:szCs w:val="20"/>
        </w:rPr>
      </w:pPr>
      <w:proofErr w:type="spellStart"/>
      <w:r w:rsidRPr="00240D07">
        <w:rPr>
          <w:sz w:val="20"/>
          <w:szCs w:val="20"/>
        </w:rPr>
        <w:t>RaMi</w:t>
      </w:r>
      <w:proofErr w:type="spellEnd"/>
      <w:r w:rsidRPr="00240D07">
        <w:rPr>
          <w:sz w:val="20"/>
          <w:szCs w:val="20"/>
        </w:rPr>
        <w:t xml:space="preserve"> lehelt on leitav juhend, kus on ka TA erandi protseduur põhjalikult kirjas: </w:t>
      </w:r>
      <w:hyperlink r:id="rId2" w:history="1">
        <w:r w:rsidRPr="00240D07">
          <w:rPr>
            <w:rStyle w:val="Hperlink"/>
            <w:color w:val="033160"/>
            <w:sz w:val="20"/>
            <w:szCs w:val="20"/>
          </w:rPr>
          <w:t>https://www.rahandusministeerium.ee/sites/default/files/Riigihangete_poliitika/register/ta_erand_juhend_mall_uute_rhs-i_taiendustega.29.03.2018.pdf</w:t>
        </w:r>
      </w:hyperlink>
      <w:r w:rsidRPr="00240D07">
        <w:rPr>
          <w:color w:val="1F4E79"/>
          <w:sz w:val="20"/>
          <w:szCs w:val="20"/>
        </w:rPr>
        <w:t xml:space="preserve"> </w:t>
      </w:r>
    </w:p>
  </w:footnote>
  <w:footnote w:id="3">
    <w:p w14:paraId="1A9B3E38" w14:textId="77777777" w:rsidR="00896E58" w:rsidRPr="002A5D2C" w:rsidRDefault="00896E58" w:rsidP="00896E58">
      <w:pPr>
        <w:pStyle w:val="Allmrkusetekst"/>
        <w:ind w:left="142"/>
        <w:rPr>
          <w:rFonts w:ascii="Times New Roman" w:hAnsi="Times New Roman" w:cs="Times New Roman"/>
        </w:rPr>
      </w:pPr>
      <w:r>
        <w:rPr>
          <w:rStyle w:val="Allmrkuseviide"/>
        </w:rPr>
        <w:footnoteRef/>
      </w:r>
      <w:r w:rsidRPr="002A5D2C">
        <w:rPr>
          <w:rFonts w:ascii="Times New Roman" w:hAnsi="Times New Roman" w:cs="Times New Roman"/>
        </w:rPr>
        <w:t xml:space="preserve">RHS § 11 lg 1 p 19 </w:t>
      </w:r>
      <w:r w:rsidRPr="002A5D2C">
        <w:rPr>
          <w:rFonts w:ascii="Times New Roman" w:hAnsi="Times New Roman" w:cs="Times New Roman"/>
          <w:color w:val="202020"/>
          <w:shd w:val="clear" w:color="auto" w:fill="FFFFFF"/>
        </w:rPr>
        <w:t xml:space="preserve">tellitakse CPV-koodidega 73000000-2–73120000-9, 73300000-5, 73420000-2 ja 73430000-5 kaetud teadus- ja arendusteenust, </w:t>
      </w:r>
      <w:r w:rsidRPr="002A5D2C">
        <w:rPr>
          <w:rFonts w:ascii="Times New Roman" w:hAnsi="Times New Roman" w:cs="Times New Roman"/>
          <w:b/>
          <w:bCs/>
          <w:color w:val="202020"/>
          <w:u w:val="single"/>
          <w:shd w:val="clear" w:color="auto" w:fill="FFFFFF"/>
        </w:rPr>
        <w:t>välja arvatud, kui lepingust tuleneb kasu üksnes hankijale tema enda tegevuseks ja teenuste eest tasub täies ulatuses sama hankija</w:t>
      </w:r>
    </w:p>
  </w:footnote>
  <w:footnote w:id="4">
    <w:p w14:paraId="326FE7CC" w14:textId="0694AC1F" w:rsidR="003750AA" w:rsidRDefault="003750AA" w:rsidP="003750AA">
      <w:pPr>
        <w:pStyle w:val="Allmrkusetekst"/>
      </w:pPr>
      <w:r>
        <w:rPr>
          <w:rStyle w:val="Allmrkuseviide"/>
        </w:rPr>
        <w:footnoteRef/>
      </w:r>
      <w:r>
        <w:t xml:space="preserve"> </w:t>
      </w:r>
      <w:bookmarkStart w:id="1" w:name="_Hlk112338819"/>
      <w:r>
        <w:t xml:space="preserve">Osamaksed  täpsustatakse vastavalt taotlusele </w:t>
      </w:r>
      <w:bookmarkEnd w:id="1"/>
    </w:p>
  </w:footnote>
  <w:footnote w:id="5">
    <w:p w14:paraId="0A1C3935" w14:textId="77777777" w:rsidR="003750AA" w:rsidRDefault="003750AA" w:rsidP="003750AA">
      <w:pPr>
        <w:pStyle w:val="Allmrkusetekst"/>
      </w:pPr>
      <w:r>
        <w:rPr>
          <w:rStyle w:val="Allmrkuseviide"/>
        </w:rPr>
        <w:footnoteRef/>
      </w:r>
      <w:r>
        <w:t xml:space="preserve"> Etapid ja tulemid täpsustatakse vastavalt taotlusele.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EE7"/>
    <w:multiLevelType w:val="hybridMultilevel"/>
    <w:tmpl w:val="79CE4D1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CD6A87"/>
    <w:multiLevelType w:val="hybridMultilevel"/>
    <w:tmpl w:val="1F3E06A0"/>
    <w:lvl w:ilvl="0" w:tplc="947A8FA4">
      <w:numFmt w:val="bullet"/>
      <w:lvlText w:val=""/>
      <w:lvlJc w:val="left"/>
      <w:pPr>
        <w:ind w:left="499" w:hanging="360"/>
      </w:pPr>
      <w:rPr>
        <w:rFonts w:ascii="Symbol" w:eastAsia="Symbol" w:hAnsi="Symbol" w:cs="Symbol" w:hint="default"/>
        <w:w w:val="100"/>
        <w:sz w:val="22"/>
        <w:szCs w:val="22"/>
      </w:rPr>
    </w:lvl>
    <w:lvl w:ilvl="1" w:tplc="04BC1726">
      <w:numFmt w:val="bullet"/>
      <w:lvlText w:val="•"/>
      <w:lvlJc w:val="left"/>
      <w:pPr>
        <w:ind w:left="1355" w:hanging="360"/>
      </w:pPr>
      <w:rPr>
        <w:rFonts w:hint="default"/>
      </w:rPr>
    </w:lvl>
    <w:lvl w:ilvl="2" w:tplc="939087A8">
      <w:numFmt w:val="bullet"/>
      <w:lvlText w:val="•"/>
      <w:lvlJc w:val="left"/>
      <w:pPr>
        <w:ind w:left="2210" w:hanging="360"/>
      </w:pPr>
      <w:rPr>
        <w:rFonts w:hint="default"/>
      </w:rPr>
    </w:lvl>
    <w:lvl w:ilvl="3" w:tplc="C1845D70">
      <w:numFmt w:val="bullet"/>
      <w:lvlText w:val="•"/>
      <w:lvlJc w:val="left"/>
      <w:pPr>
        <w:ind w:left="3066" w:hanging="360"/>
      </w:pPr>
      <w:rPr>
        <w:rFonts w:hint="default"/>
      </w:rPr>
    </w:lvl>
    <w:lvl w:ilvl="4" w:tplc="EA0A0910">
      <w:numFmt w:val="bullet"/>
      <w:lvlText w:val="•"/>
      <w:lvlJc w:val="left"/>
      <w:pPr>
        <w:ind w:left="3921" w:hanging="360"/>
      </w:pPr>
      <w:rPr>
        <w:rFonts w:hint="default"/>
      </w:rPr>
    </w:lvl>
    <w:lvl w:ilvl="5" w:tplc="1262A0BA">
      <w:numFmt w:val="bullet"/>
      <w:lvlText w:val="•"/>
      <w:lvlJc w:val="left"/>
      <w:pPr>
        <w:ind w:left="4777" w:hanging="360"/>
      </w:pPr>
      <w:rPr>
        <w:rFonts w:hint="default"/>
      </w:rPr>
    </w:lvl>
    <w:lvl w:ilvl="6" w:tplc="6FCC4624">
      <w:numFmt w:val="bullet"/>
      <w:lvlText w:val="•"/>
      <w:lvlJc w:val="left"/>
      <w:pPr>
        <w:ind w:left="5632" w:hanging="360"/>
      </w:pPr>
      <w:rPr>
        <w:rFonts w:hint="default"/>
      </w:rPr>
    </w:lvl>
    <w:lvl w:ilvl="7" w:tplc="687499CC">
      <w:numFmt w:val="bullet"/>
      <w:lvlText w:val="•"/>
      <w:lvlJc w:val="left"/>
      <w:pPr>
        <w:ind w:left="6488" w:hanging="360"/>
      </w:pPr>
      <w:rPr>
        <w:rFonts w:hint="default"/>
      </w:rPr>
    </w:lvl>
    <w:lvl w:ilvl="8" w:tplc="D48446D4">
      <w:numFmt w:val="bullet"/>
      <w:lvlText w:val="•"/>
      <w:lvlJc w:val="left"/>
      <w:pPr>
        <w:ind w:left="7343" w:hanging="360"/>
      </w:pPr>
      <w:rPr>
        <w:rFonts w:hint="default"/>
      </w:rPr>
    </w:lvl>
  </w:abstractNum>
  <w:abstractNum w:abstractNumId="2" w15:restartNumberingAfterBreak="0">
    <w:nsid w:val="208E2925"/>
    <w:multiLevelType w:val="multilevel"/>
    <w:tmpl w:val="0A6E89DC"/>
    <w:lvl w:ilvl="0">
      <w:start w:val="1"/>
      <w:numFmt w:val="decimal"/>
      <w:lvlText w:val="%1."/>
      <w:lvlJc w:val="left"/>
      <w:pPr>
        <w:ind w:left="567" w:hanging="567"/>
      </w:pPr>
      <w:rPr>
        <w:rFonts w:hint="default"/>
        <w:b/>
        <w:bCs/>
      </w:rPr>
    </w:lvl>
    <w:lvl w:ilvl="1">
      <w:start w:val="1"/>
      <w:numFmt w:val="decimal"/>
      <w:lvlText w:val="%1.%2."/>
      <w:lvlJc w:val="left"/>
      <w:pPr>
        <w:ind w:left="567" w:hanging="567"/>
      </w:pPr>
      <w:rPr>
        <w:rFonts w:hint="default"/>
        <w:b w:val="0"/>
      </w:rPr>
    </w:lvl>
    <w:lvl w:ilvl="2">
      <w:start w:val="1"/>
      <w:numFmt w:val="decimal"/>
      <w:lvlText w:val="%1.%2.%3."/>
      <w:lvlJc w:val="left"/>
      <w:pPr>
        <w:ind w:left="92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6F71CB"/>
    <w:multiLevelType w:val="hybridMultilevel"/>
    <w:tmpl w:val="B82018EA"/>
    <w:lvl w:ilvl="0" w:tplc="FBCE9702">
      <w:numFmt w:val="bullet"/>
      <w:lvlText w:val=""/>
      <w:lvlJc w:val="left"/>
      <w:pPr>
        <w:ind w:left="720" w:hanging="360"/>
      </w:pPr>
      <w:rPr>
        <w:rFonts w:ascii="Symbol" w:eastAsia="Calibri" w:hAnsi="Symbol"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29FB3347"/>
    <w:multiLevelType w:val="multilevel"/>
    <w:tmpl w:val="E9E829F2"/>
    <w:lvl w:ilvl="0">
      <w:start w:val="1"/>
      <w:numFmt w:val="decimal"/>
      <w:lvlText w:val="%1."/>
      <w:lvlJc w:val="left"/>
      <w:pPr>
        <w:ind w:left="360" w:hanging="360"/>
      </w:pPr>
      <w:rPr>
        <w:rFonts w:ascii="Arial" w:hAnsi="Arial" w:cs="Arial" w:hint="default"/>
        <w:b/>
        <w:i w:val="0"/>
        <w:sz w:val="22"/>
        <w:szCs w:val="22"/>
      </w:rPr>
    </w:lvl>
    <w:lvl w:ilvl="1">
      <w:start w:val="1"/>
      <w:numFmt w:val="decimal"/>
      <w:lvlText w:val="%1.%2."/>
      <w:lvlJc w:val="left"/>
      <w:pPr>
        <w:ind w:left="360" w:hanging="360"/>
      </w:pPr>
      <w:rPr>
        <w:rFonts w:ascii="Arial" w:hAnsi="Arial" w:cs="Arial" w:hint="default"/>
        <w:b w:val="0"/>
        <w:i w:val="0"/>
        <w:color w:val="auto"/>
        <w:sz w:val="20"/>
        <w:szCs w:val="20"/>
      </w:rPr>
    </w:lvl>
    <w:lvl w:ilvl="2">
      <w:start w:val="1"/>
      <w:numFmt w:val="decimal"/>
      <w:lvlText w:val="%1.%2.%3."/>
      <w:lvlJc w:val="left"/>
      <w:pPr>
        <w:ind w:left="1429"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30516FB"/>
    <w:multiLevelType w:val="hybridMultilevel"/>
    <w:tmpl w:val="7736E8D8"/>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73F3457"/>
    <w:multiLevelType w:val="hybridMultilevel"/>
    <w:tmpl w:val="8758AB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80E509B"/>
    <w:multiLevelType w:val="multilevel"/>
    <w:tmpl w:val="A42A620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2"/>
        </w:tabs>
        <w:ind w:left="432" w:hanging="432"/>
      </w:pPr>
      <w:rPr>
        <w:rFonts w:hint="default"/>
        <w:b w:val="0"/>
        <w:color w:val="auto"/>
      </w:rPr>
    </w:lvl>
    <w:lvl w:ilvl="2">
      <w:start w:val="1"/>
      <w:numFmt w:val="decimal"/>
      <w:lvlText w:val="%1.%2.%3."/>
      <w:lvlJc w:val="left"/>
      <w:pPr>
        <w:tabs>
          <w:tab w:val="num" w:pos="1440"/>
        </w:tabs>
        <w:ind w:left="1224" w:hanging="504"/>
      </w:pPr>
      <w:rPr>
        <w:rFonts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A5A682E"/>
    <w:multiLevelType w:val="multilevel"/>
    <w:tmpl w:val="8700B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F365825"/>
    <w:multiLevelType w:val="multilevel"/>
    <w:tmpl w:val="FAFE7B38"/>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250134"/>
    <w:multiLevelType w:val="multilevel"/>
    <w:tmpl w:val="07CEC372"/>
    <w:lvl w:ilvl="0">
      <w:start w:val="1"/>
      <w:numFmt w:val="decimal"/>
      <w:lvlText w:val="%1."/>
      <w:lvlJc w:val="left"/>
      <w:pPr>
        <w:ind w:left="64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769F0916"/>
    <w:multiLevelType w:val="hybridMultilevel"/>
    <w:tmpl w:val="4A12F5C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31249544">
    <w:abstractNumId w:val="2"/>
  </w:num>
  <w:num w:numId="2" w16cid:durableId="736634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675573">
    <w:abstractNumId w:val="1"/>
  </w:num>
  <w:num w:numId="4" w16cid:durableId="1364094430">
    <w:abstractNumId w:val="4"/>
  </w:num>
  <w:num w:numId="5" w16cid:durableId="998001802">
    <w:abstractNumId w:val="9"/>
  </w:num>
  <w:num w:numId="6" w16cid:durableId="838346512">
    <w:abstractNumId w:val="10"/>
  </w:num>
  <w:num w:numId="7" w16cid:durableId="1139570154">
    <w:abstractNumId w:val="3"/>
  </w:num>
  <w:num w:numId="8" w16cid:durableId="252397504">
    <w:abstractNumId w:val="5"/>
  </w:num>
  <w:num w:numId="9" w16cid:durableId="2144424792">
    <w:abstractNumId w:val="8"/>
  </w:num>
  <w:num w:numId="10" w16cid:durableId="189345536">
    <w:abstractNumId w:val="6"/>
  </w:num>
  <w:num w:numId="11" w16cid:durableId="1569882107">
    <w:abstractNumId w:val="11"/>
  </w:num>
  <w:num w:numId="12" w16cid:durableId="1420786238">
    <w:abstractNumId w:val="0"/>
  </w:num>
  <w:num w:numId="13" w16cid:durableId="1361317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DA"/>
    <w:rsid w:val="00006AFE"/>
    <w:rsid w:val="00013992"/>
    <w:rsid w:val="000525DE"/>
    <w:rsid w:val="00091CEF"/>
    <w:rsid w:val="00094E41"/>
    <w:rsid w:val="000C4465"/>
    <w:rsid w:val="000D6F36"/>
    <w:rsid w:val="00102DCB"/>
    <w:rsid w:val="00105D34"/>
    <w:rsid w:val="00105E30"/>
    <w:rsid w:val="00114518"/>
    <w:rsid w:val="00116EA8"/>
    <w:rsid w:val="0012743E"/>
    <w:rsid w:val="00130B81"/>
    <w:rsid w:val="00132253"/>
    <w:rsid w:val="00134BE3"/>
    <w:rsid w:val="00163788"/>
    <w:rsid w:val="001A209A"/>
    <w:rsid w:val="001B3B7A"/>
    <w:rsid w:val="001E7D7E"/>
    <w:rsid w:val="00221AC3"/>
    <w:rsid w:val="0027165B"/>
    <w:rsid w:val="00274AAC"/>
    <w:rsid w:val="00281541"/>
    <w:rsid w:val="00295E8D"/>
    <w:rsid w:val="002A5D2C"/>
    <w:rsid w:val="002C67FA"/>
    <w:rsid w:val="002C71C2"/>
    <w:rsid w:val="002E3444"/>
    <w:rsid w:val="00357559"/>
    <w:rsid w:val="0036744F"/>
    <w:rsid w:val="003750AA"/>
    <w:rsid w:val="003917BD"/>
    <w:rsid w:val="00391827"/>
    <w:rsid w:val="00391E49"/>
    <w:rsid w:val="003A2184"/>
    <w:rsid w:val="004012D3"/>
    <w:rsid w:val="00411179"/>
    <w:rsid w:val="0041387C"/>
    <w:rsid w:val="004221DA"/>
    <w:rsid w:val="00436AE8"/>
    <w:rsid w:val="00485517"/>
    <w:rsid w:val="00490FA1"/>
    <w:rsid w:val="004A0F46"/>
    <w:rsid w:val="004A6F16"/>
    <w:rsid w:val="004C46B5"/>
    <w:rsid w:val="004D5E29"/>
    <w:rsid w:val="005403F5"/>
    <w:rsid w:val="00551D95"/>
    <w:rsid w:val="00555C00"/>
    <w:rsid w:val="0059753D"/>
    <w:rsid w:val="005B56C0"/>
    <w:rsid w:val="005C41A3"/>
    <w:rsid w:val="005C4506"/>
    <w:rsid w:val="005C5107"/>
    <w:rsid w:val="00603BB0"/>
    <w:rsid w:val="00611A49"/>
    <w:rsid w:val="006140B5"/>
    <w:rsid w:val="00636D75"/>
    <w:rsid w:val="006666AD"/>
    <w:rsid w:val="006E4BCB"/>
    <w:rsid w:val="006E4C9E"/>
    <w:rsid w:val="00702032"/>
    <w:rsid w:val="00714706"/>
    <w:rsid w:val="007200B6"/>
    <w:rsid w:val="00736E0C"/>
    <w:rsid w:val="00776272"/>
    <w:rsid w:val="007834B9"/>
    <w:rsid w:val="007A0DF5"/>
    <w:rsid w:val="007C2A2B"/>
    <w:rsid w:val="007C6DC3"/>
    <w:rsid w:val="00824ADE"/>
    <w:rsid w:val="0083164A"/>
    <w:rsid w:val="0083718A"/>
    <w:rsid w:val="008959D5"/>
    <w:rsid w:val="00896E58"/>
    <w:rsid w:val="008C636C"/>
    <w:rsid w:val="008C7FA3"/>
    <w:rsid w:val="008D57FD"/>
    <w:rsid w:val="008E31CC"/>
    <w:rsid w:val="00910618"/>
    <w:rsid w:val="00937603"/>
    <w:rsid w:val="00976528"/>
    <w:rsid w:val="009765E1"/>
    <w:rsid w:val="00996988"/>
    <w:rsid w:val="009B323C"/>
    <w:rsid w:val="009C2DAF"/>
    <w:rsid w:val="009F3D80"/>
    <w:rsid w:val="00A03B8E"/>
    <w:rsid w:val="00A45466"/>
    <w:rsid w:val="00A469DB"/>
    <w:rsid w:val="00A66052"/>
    <w:rsid w:val="00A77B18"/>
    <w:rsid w:val="00AB33EC"/>
    <w:rsid w:val="00AD6E05"/>
    <w:rsid w:val="00AE4DD8"/>
    <w:rsid w:val="00AF4945"/>
    <w:rsid w:val="00B14B4D"/>
    <w:rsid w:val="00B2296F"/>
    <w:rsid w:val="00B42F0E"/>
    <w:rsid w:val="00B57A26"/>
    <w:rsid w:val="00B72489"/>
    <w:rsid w:val="00B94746"/>
    <w:rsid w:val="00BC77C7"/>
    <w:rsid w:val="00C054C0"/>
    <w:rsid w:val="00C2036C"/>
    <w:rsid w:val="00C20B6D"/>
    <w:rsid w:val="00C21165"/>
    <w:rsid w:val="00C32ADC"/>
    <w:rsid w:val="00C45A4A"/>
    <w:rsid w:val="00C517DE"/>
    <w:rsid w:val="00C5343A"/>
    <w:rsid w:val="00C5446A"/>
    <w:rsid w:val="00C56EC9"/>
    <w:rsid w:val="00C82D75"/>
    <w:rsid w:val="00CA318D"/>
    <w:rsid w:val="00CC1633"/>
    <w:rsid w:val="00CC6308"/>
    <w:rsid w:val="00CD7ACD"/>
    <w:rsid w:val="00CF211A"/>
    <w:rsid w:val="00D131FA"/>
    <w:rsid w:val="00D30215"/>
    <w:rsid w:val="00D36BB0"/>
    <w:rsid w:val="00D65C03"/>
    <w:rsid w:val="00D675E9"/>
    <w:rsid w:val="00D72526"/>
    <w:rsid w:val="00D95ECA"/>
    <w:rsid w:val="00D96A59"/>
    <w:rsid w:val="00DA14B5"/>
    <w:rsid w:val="00DE360E"/>
    <w:rsid w:val="00DE7C15"/>
    <w:rsid w:val="00E05EB0"/>
    <w:rsid w:val="00E360E0"/>
    <w:rsid w:val="00E366A5"/>
    <w:rsid w:val="00E90019"/>
    <w:rsid w:val="00EB4FF2"/>
    <w:rsid w:val="00EF486A"/>
    <w:rsid w:val="00F102B4"/>
    <w:rsid w:val="00F25A6C"/>
    <w:rsid w:val="00F34510"/>
    <w:rsid w:val="00F51E9B"/>
    <w:rsid w:val="00F64C4A"/>
    <w:rsid w:val="00F8260F"/>
    <w:rsid w:val="00F86AA5"/>
    <w:rsid w:val="00FA5D56"/>
    <w:rsid w:val="00FD7EA0"/>
    <w:rsid w:val="1ED5A820"/>
    <w:rsid w:val="30C7E6D6"/>
    <w:rsid w:val="30F6BA38"/>
    <w:rsid w:val="3A0456A6"/>
    <w:rsid w:val="3C3086E7"/>
    <w:rsid w:val="5A5693BB"/>
    <w:rsid w:val="5C6ACB11"/>
    <w:rsid w:val="75B68C5C"/>
    <w:rsid w:val="7BBDA5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992A"/>
  <w15:chartTrackingRefBased/>
  <w15:docId w15:val="{5A76646D-8B4F-47A2-81B8-E8908575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221DA"/>
    <w:pPr>
      <w:spacing w:after="200" w:line="276" w:lineRule="auto"/>
    </w:pPr>
    <w:rPr>
      <w:rFonts w:ascii="Arial" w:eastAsia="Calibri" w:hAnsi="Arial" w:cs="Times New Roman"/>
      <w:szCs w:val="20"/>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uiPriority w:val="99"/>
    <w:rsid w:val="004221DA"/>
    <w:rPr>
      <w:rFonts w:cs="Times New Roman"/>
      <w:sz w:val="16"/>
      <w:szCs w:val="16"/>
    </w:rPr>
  </w:style>
  <w:style w:type="paragraph" w:styleId="Kommentaaritekst">
    <w:name w:val="annotation text"/>
    <w:basedOn w:val="Normaallaad"/>
    <w:link w:val="KommentaaritekstMrk"/>
    <w:uiPriority w:val="99"/>
    <w:rsid w:val="004221DA"/>
    <w:pPr>
      <w:spacing w:after="0" w:line="240" w:lineRule="auto"/>
    </w:pPr>
    <w:rPr>
      <w:rFonts w:ascii="Times New Roman" w:eastAsia="Times New Roman" w:hAnsi="Times New Roman"/>
      <w:sz w:val="20"/>
    </w:rPr>
  </w:style>
  <w:style w:type="character" w:customStyle="1" w:styleId="KommentaaritekstMrk">
    <w:name w:val="Kommentaari tekst Märk"/>
    <w:basedOn w:val="Liguvaikefont"/>
    <w:link w:val="Kommentaaritekst"/>
    <w:uiPriority w:val="99"/>
    <w:rsid w:val="004221DA"/>
    <w:rPr>
      <w:rFonts w:ascii="Times New Roman" w:eastAsia="Times New Roman" w:hAnsi="Times New Roman" w:cs="Times New Roman"/>
      <w:sz w:val="20"/>
      <w:szCs w:val="20"/>
      <w:lang w:eastAsia="et-EE"/>
    </w:rPr>
  </w:style>
  <w:style w:type="paragraph" w:styleId="Loendilik">
    <w:name w:val="List Paragraph"/>
    <w:aliases w:val="Mummuga loetelu,List (bullet),List Paragraph1,Loendi l›ik"/>
    <w:basedOn w:val="Normaallaad"/>
    <w:link w:val="LoendilikMrk"/>
    <w:uiPriority w:val="34"/>
    <w:qFormat/>
    <w:rsid w:val="004221DA"/>
    <w:pPr>
      <w:spacing w:after="0" w:line="240" w:lineRule="auto"/>
      <w:ind w:left="720"/>
      <w:contextualSpacing/>
    </w:pPr>
    <w:rPr>
      <w:rFonts w:ascii="Times New Roman" w:eastAsia="Times New Roman" w:hAnsi="Times New Roman"/>
      <w:sz w:val="24"/>
      <w:szCs w:val="24"/>
    </w:rPr>
  </w:style>
  <w:style w:type="character" w:customStyle="1" w:styleId="LoendilikMrk">
    <w:name w:val="Loendi lõik Märk"/>
    <w:aliases w:val="Mummuga loetelu Märk,List (bullet) Märk,List Paragraph1 Märk,Loendi l›ik Märk"/>
    <w:basedOn w:val="Liguvaikefont"/>
    <w:link w:val="Loendilik"/>
    <w:uiPriority w:val="34"/>
    <w:locked/>
    <w:rsid w:val="004221DA"/>
    <w:rPr>
      <w:rFonts w:ascii="Times New Roman" w:eastAsia="Times New Roman" w:hAnsi="Times New Roman" w:cs="Times New Roman"/>
      <w:sz w:val="24"/>
      <w:szCs w:val="24"/>
      <w:lang w:eastAsia="et-EE"/>
    </w:rPr>
  </w:style>
  <w:style w:type="paragraph" w:styleId="Jutumullitekst">
    <w:name w:val="Balloon Text"/>
    <w:basedOn w:val="Normaallaad"/>
    <w:link w:val="JutumullitekstMrk"/>
    <w:uiPriority w:val="99"/>
    <w:semiHidden/>
    <w:unhideWhenUsed/>
    <w:rsid w:val="004221D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221DA"/>
    <w:rPr>
      <w:rFonts w:ascii="Segoe UI" w:eastAsia="Calibri" w:hAnsi="Segoe UI" w:cs="Segoe UI"/>
      <w:sz w:val="18"/>
      <w:szCs w:val="18"/>
      <w:lang w:eastAsia="et-EE"/>
    </w:rPr>
  </w:style>
  <w:style w:type="paragraph" w:styleId="Kommentaariteema">
    <w:name w:val="annotation subject"/>
    <w:basedOn w:val="Kommentaaritekst"/>
    <w:next w:val="Kommentaaritekst"/>
    <w:link w:val="KommentaariteemaMrk"/>
    <w:uiPriority w:val="99"/>
    <w:semiHidden/>
    <w:unhideWhenUsed/>
    <w:rsid w:val="004221DA"/>
    <w:pPr>
      <w:spacing w:after="200"/>
    </w:pPr>
    <w:rPr>
      <w:rFonts w:ascii="Arial" w:eastAsia="Calibri" w:hAnsi="Arial"/>
      <w:b/>
      <w:bCs/>
    </w:rPr>
  </w:style>
  <w:style w:type="character" w:customStyle="1" w:styleId="KommentaariteemaMrk">
    <w:name w:val="Kommentaari teema Märk"/>
    <w:basedOn w:val="KommentaaritekstMrk"/>
    <w:link w:val="Kommentaariteema"/>
    <w:uiPriority w:val="99"/>
    <w:semiHidden/>
    <w:rsid w:val="004221DA"/>
    <w:rPr>
      <w:rFonts w:ascii="Arial" w:eastAsia="Calibri" w:hAnsi="Arial" w:cs="Times New Roman"/>
      <w:b/>
      <w:bCs/>
      <w:sz w:val="20"/>
      <w:szCs w:val="20"/>
      <w:lang w:eastAsia="et-EE"/>
    </w:rPr>
  </w:style>
  <w:style w:type="character" w:styleId="Hperlink">
    <w:name w:val="Hyperlink"/>
    <w:basedOn w:val="Liguvaikefont"/>
    <w:uiPriority w:val="99"/>
    <w:unhideWhenUsed/>
    <w:rsid w:val="00091CEF"/>
    <w:rPr>
      <w:color w:val="0563C1" w:themeColor="hyperlink"/>
      <w:u w:val="single"/>
    </w:rPr>
  </w:style>
  <w:style w:type="paragraph" w:customStyle="1" w:styleId="Default">
    <w:name w:val="Default"/>
    <w:rsid w:val="00091CEF"/>
    <w:pPr>
      <w:autoSpaceDE w:val="0"/>
      <w:autoSpaceDN w:val="0"/>
      <w:adjustRightInd w:val="0"/>
      <w:spacing w:after="0" w:line="240" w:lineRule="auto"/>
    </w:pPr>
    <w:rPr>
      <w:rFonts w:ascii="Georgia" w:hAnsi="Georgia" w:cs="Georgia"/>
      <w:color w:val="000000"/>
      <w:sz w:val="24"/>
      <w:szCs w:val="24"/>
    </w:rPr>
  </w:style>
  <w:style w:type="character" w:styleId="Kohatitetekst">
    <w:name w:val="Placeholder Text"/>
    <w:basedOn w:val="Liguvaikefont"/>
    <w:uiPriority w:val="99"/>
    <w:semiHidden/>
    <w:rsid w:val="00091CEF"/>
    <w:rPr>
      <w:color w:val="808080"/>
    </w:rPr>
  </w:style>
  <w:style w:type="character" w:customStyle="1" w:styleId="Lahendamatamainimine1">
    <w:name w:val="Lahendamata mainimine1"/>
    <w:basedOn w:val="Liguvaikefont"/>
    <w:uiPriority w:val="99"/>
    <w:semiHidden/>
    <w:unhideWhenUsed/>
    <w:rsid w:val="00FD7EA0"/>
    <w:rPr>
      <w:color w:val="605E5C"/>
      <w:shd w:val="clear" w:color="auto" w:fill="E1DFDD"/>
    </w:rPr>
  </w:style>
  <w:style w:type="paragraph" w:customStyle="1" w:styleId="TableParagraph">
    <w:name w:val="Table Paragraph"/>
    <w:basedOn w:val="Normaallaad"/>
    <w:uiPriority w:val="1"/>
    <w:qFormat/>
    <w:rsid w:val="00391827"/>
    <w:pPr>
      <w:widowControl w:val="0"/>
      <w:autoSpaceDE w:val="0"/>
      <w:autoSpaceDN w:val="0"/>
      <w:spacing w:after="0" w:line="240" w:lineRule="auto"/>
      <w:ind w:left="105"/>
      <w:jc w:val="both"/>
    </w:pPr>
    <w:rPr>
      <w:rFonts w:ascii="Calibri" w:hAnsi="Calibri" w:cs="Calibri"/>
      <w:szCs w:val="22"/>
      <w:lang w:val="en-US" w:eastAsia="en-US"/>
    </w:rPr>
  </w:style>
  <w:style w:type="character" w:styleId="Klastatudhperlink">
    <w:name w:val="FollowedHyperlink"/>
    <w:basedOn w:val="Liguvaikefont"/>
    <w:uiPriority w:val="99"/>
    <w:semiHidden/>
    <w:unhideWhenUsed/>
    <w:rsid w:val="00AF4945"/>
    <w:rPr>
      <w:color w:val="954F72" w:themeColor="followedHyperlink"/>
      <w:u w:val="single"/>
    </w:rPr>
  </w:style>
  <w:style w:type="character" w:styleId="Lahendamatamainimine">
    <w:name w:val="Unresolved Mention"/>
    <w:basedOn w:val="Liguvaikefont"/>
    <w:uiPriority w:val="99"/>
    <w:semiHidden/>
    <w:unhideWhenUsed/>
    <w:rsid w:val="00163788"/>
    <w:rPr>
      <w:color w:val="605E5C"/>
      <w:shd w:val="clear" w:color="auto" w:fill="E1DFDD"/>
    </w:rPr>
  </w:style>
  <w:style w:type="paragraph" w:styleId="Redaktsioon">
    <w:name w:val="Revision"/>
    <w:hidden/>
    <w:uiPriority w:val="99"/>
    <w:semiHidden/>
    <w:rsid w:val="00D65C03"/>
    <w:pPr>
      <w:spacing w:after="0" w:line="240" w:lineRule="auto"/>
    </w:pPr>
    <w:rPr>
      <w:rFonts w:ascii="Arial" w:eastAsia="Calibri" w:hAnsi="Arial" w:cs="Times New Roman"/>
      <w:szCs w:val="20"/>
      <w:lang w:eastAsia="et-EE"/>
    </w:rPr>
  </w:style>
  <w:style w:type="paragraph" w:styleId="Allmrkusetekst">
    <w:name w:val="footnote text"/>
    <w:basedOn w:val="Normaallaad"/>
    <w:link w:val="AllmrkusetekstMrk"/>
    <w:uiPriority w:val="99"/>
    <w:semiHidden/>
    <w:unhideWhenUsed/>
    <w:rsid w:val="003750AA"/>
    <w:pPr>
      <w:spacing w:after="0" w:line="240" w:lineRule="auto"/>
    </w:pPr>
    <w:rPr>
      <w:rFonts w:asciiTheme="minorHAnsi" w:eastAsiaTheme="minorHAnsi" w:hAnsiTheme="minorHAnsi" w:cstheme="minorBidi"/>
      <w:sz w:val="20"/>
      <w:lang w:eastAsia="en-US"/>
    </w:rPr>
  </w:style>
  <w:style w:type="character" w:customStyle="1" w:styleId="AllmrkusetekstMrk">
    <w:name w:val="Allmärkuse tekst Märk"/>
    <w:basedOn w:val="Liguvaikefont"/>
    <w:link w:val="Allmrkusetekst"/>
    <w:uiPriority w:val="99"/>
    <w:semiHidden/>
    <w:rsid w:val="003750AA"/>
    <w:rPr>
      <w:sz w:val="20"/>
      <w:szCs w:val="20"/>
    </w:rPr>
  </w:style>
  <w:style w:type="character" w:styleId="Allmrkuseviide">
    <w:name w:val="footnote reference"/>
    <w:basedOn w:val="Liguvaikefont"/>
    <w:uiPriority w:val="99"/>
    <w:semiHidden/>
    <w:unhideWhenUsed/>
    <w:rsid w:val="003750AA"/>
    <w:rPr>
      <w:vertAlign w:val="superscript"/>
    </w:rPr>
  </w:style>
  <w:style w:type="character" w:customStyle="1" w:styleId="cf01">
    <w:name w:val="cf01"/>
    <w:basedOn w:val="Liguvaikefont"/>
    <w:rsid w:val="003750AA"/>
    <w:rPr>
      <w:rFonts w:ascii="Segoe UI" w:hAnsi="Segoe UI" w:cs="Segoe UI" w:hint="default"/>
      <w:color w:val="202020"/>
      <w:sz w:val="18"/>
      <w:szCs w:val="18"/>
    </w:rPr>
  </w:style>
  <w:style w:type="table" w:styleId="Kontuurtabel">
    <w:name w:val="Table Grid"/>
    <w:basedOn w:val="Normaaltabel"/>
    <w:uiPriority w:val="39"/>
    <w:rsid w:val="00375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hatekst">
    <w:name w:val="Body Text"/>
    <w:basedOn w:val="Normaallaad"/>
    <w:link w:val="KehatekstMrk"/>
    <w:rsid w:val="003750AA"/>
    <w:pPr>
      <w:spacing w:after="0" w:line="240" w:lineRule="auto"/>
      <w:ind w:left="993" w:hanging="709"/>
      <w:jc w:val="both"/>
    </w:pPr>
    <w:rPr>
      <w:rFonts w:ascii="Times New Roman" w:eastAsia="Times New Roman" w:hAnsi="Times New Roman"/>
      <w:sz w:val="24"/>
      <w:lang w:val="en-GB" w:eastAsia="en-US"/>
    </w:rPr>
  </w:style>
  <w:style w:type="character" w:customStyle="1" w:styleId="KehatekstMrk">
    <w:name w:val="Kehatekst Märk"/>
    <w:basedOn w:val="Liguvaikefont"/>
    <w:link w:val="Kehatekst"/>
    <w:rsid w:val="003750AA"/>
    <w:rPr>
      <w:rFonts w:ascii="Times New Roman" w:eastAsia="Times New Roman" w:hAnsi="Times New Roman" w:cs="Times New Roman"/>
      <w:sz w:val="24"/>
      <w:szCs w:val="20"/>
      <w:lang w:val="en-GB"/>
    </w:rPr>
  </w:style>
  <w:style w:type="paragraph" w:styleId="Jalus">
    <w:name w:val="footer"/>
    <w:basedOn w:val="Normaallaad"/>
    <w:link w:val="JalusMrk"/>
    <w:rsid w:val="003750AA"/>
    <w:pPr>
      <w:tabs>
        <w:tab w:val="center" w:pos="4153"/>
        <w:tab w:val="right" w:pos="8306"/>
      </w:tabs>
      <w:spacing w:after="0" w:line="240" w:lineRule="auto"/>
      <w:ind w:left="993" w:hanging="709"/>
    </w:pPr>
    <w:rPr>
      <w:rFonts w:ascii="Times" w:eastAsia="Times New Roman" w:hAnsi="Times"/>
      <w:sz w:val="24"/>
      <w:lang w:eastAsia="en-US"/>
    </w:rPr>
  </w:style>
  <w:style w:type="character" w:customStyle="1" w:styleId="JalusMrk">
    <w:name w:val="Jalus Märk"/>
    <w:basedOn w:val="Liguvaikefont"/>
    <w:link w:val="Jalus"/>
    <w:rsid w:val="003750AA"/>
    <w:rPr>
      <w:rFonts w:ascii="Times" w:eastAsia="Times New Roman" w:hAnsi="Times" w:cs="Times New Roman"/>
      <w:sz w:val="24"/>
      <w:szCs w:val="20"/>
    </w:rPr>
  </w:style>
  <w:style w:type="paragraph" w:styleId="Normaallaadveeb">
    <w:name w:val="Normal (Web)"/>
    <w:basedOn w:val="Normaallaad"/>
    <w:rsid w:val="004A6F16"/>
    <w:pPr>
      <w:spacing w:before="100" w:beforeAutospacing="1" w:after="100" w:afterAutospacing="1" w:line="240" w:lineRule="auto"/>
    </w:pPr>
    <w:rPr>
      <w:rFonts w:ascii="Times New Roman" w:eastAsia="Times New Roman" w:hAnsi="Times New Roman"/>
      <w:color w:val="000000"/>
      <w:sz w:val="24"/>
      <w:szCs w:val="24"/>
    </w:rPr>
  </w:style>
  <w:style w:type="character" w:customStyle="1" w:styleId="Arial10bold">
    <w:name w:val="Arial 10 bold"/>
    <w:basedOn w:val="Liguvaikefont"/>
    <w:uiPriority w:val="1"/>
    <w:rsid w:val="004A6F16"/>
    <w:rPr>
      <w:rFonts w:ascii="Arial" w:hAnsi="Arial"/>
      <w:b/>
      <w:sz w:val="20"/>
    </w:rPr>
  </w:style>
  <w:style w:type="character" w:customStyle="1" w:styleId="Arial10B">
    <w:name w:val="Arial 10 B"/>
    <w:basedOn w:val="Liguvaikefont"/>
    <w:uiPriority w:val="1"/>
    <w:rsid w:val="00D72526"/>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0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ustdigi.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rahandusministeerium.ee/sites/default/files/Riigihangete_poliitika/register/ta_erand_juhend_mall_uute_rhs-i_taiendustega.29.03.2018.pdf" TargetMode="External"/><Relationship Id="rId1" Type="http://schemas.openxmlformats.org/officeDocument/2006/relationships/hyperlink" Target="http://www.oecd.org/publications/frascati-manual-2015-9789264239012-en.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BBA57DB24E4042AD731819E1449C86"/>
        <w:category>
          <w:name w:val="Üldine"/>
          <w:gallery w:val="placeholder"/>
        </w:category>
        <w:types>
          <w:type w:val="bbPlcHdr"/>
        </w:types>
        <w:behaviors>
          <w:behavior w:val="content"/>
        </w:behaviors>
        <w:guid w:val="{6F7736F7-D1FA-45E2-9A84-D0F3E7954558}"/>
      </w:docPartPr>
      <w:docPartBody>
        <w:p w:rsidR="006F4832" w:rsidRDefault="00E90019" w:rsidP="00E90019">
          <w:pPr>
            <w:pStyle w:val="71BBA57DB24E4042AD731819E1449C86"/>
          </w:pPr>
          <w:r w:rsidRPr="003750AA">
            <w:rPr>
              <w:rStyle w:val="Kohatitetekst"/>
              <w:rFonts w:cs="Arial"/>
              <w:b/>
              <w:color w:val="FF0000"/>
              <w:sz w:val="20"/>
            </w:rPr>
            <w:t>[Konkursi nimetus]</w:t>
          </w:r>
        </w:p>
      </w:docPartBody>
    </w:docPart>
    <w:docPart>
      <w:docPartPr>
        <w:name w:val="B2BC01C6ECD347998D7BA92D330953CC"/>
        <w:category>
          <w:name w:val="Üldine"/>
          <w:gallery w:val="placeholder"/>
        </w:category>
        <w:types>
          <w:type w:val="bbPlcHdr"/>
        </w:types>
        <w:behaviors>
          <w:behavior w:val="content"/>
        </w:behaviors>
        <w:guid w:val="{8AC949A8-40F1-40E0-BFAC-FF529F6906E7}"/>
      </w:docPartPr>
      <w:docPartBody>
        <w:p w:rsidR="006F4832" w:rsidRDefault="00E90019" w:rsidP="00E90019">
          <w:pPr>
            <w:pStyle w:val="B2BC01C6ECD347998D7BA92D330953CC"/>
          </w:pPr>
          <w:r w:rsidRPr="003750AA">
            <w:rPr>
              <w:rFonts w:ascii="Arial" w:hAnsi="Arial" w:cs="Arial"/>
              <w:color w:val="FF0000"/>
              <w:sz w:val="20"/>
              <w:szCs w:val="20"/>
            </w:rPr>
            <w:t>[aadress]</w:t>
          </w:r>
        </w:p>
      </w:docPartBody>
    </w:docPart>
    <w:docPart>
      <w:docPartPr>
        <w:name w:val="172D3607F68A41CD806A3F287142E106"/>
        <w:category>
          <w:name w:val="Üldine"/>
          <w:gallery w:val="placeholder"/>
        </w:category>
        <w:types>
          <w:type w:val="bbPlcHdr"/>
        </w:types>
        <w:behaviors>
          <w:behavior w:val="content"/>
        </w:behaviors>
        <w:guid w:val="{564E479F-9013-46E3-A6CA-0344610AA5E8}"/>
      </w:docPartPr>
      <w:docPartBody>
        <w:p w:rsidR="006F4832" w:rsidRDefault="00E90019" w:rsidP="00E90019">
          <w:pPr>
            <w:pStyle w:val="172D3607F68A41CD806A3F287142E106"/>
          </w:pPr>
          <w:r w:rsidRPr="006666AD">
            <w:rPr>
              <w:rStyle w:val="Kohatitetekst"/>
              <w:rFonts w:cs="Arial"/>
              <w:b/>
              <w:color w:val="FF0000"/>
              <w:sz w:val="20"/>
            </w:rPr>
            <w:t>[Konkursi nimetus]</w:t>
          </w:r>
        </w:p>
      </w:docPartBody>
    </w:docPart>
    <w:docPart>
      <w:docPartPr>
        <w:name w:val="E0F05183B4B2489495987D971494E2D8"/>
        <w:category>
          <w:name w:val="Üldine"/>
          <w:gallery w:val="placeholder"/>
        </w:category>
        <w:types>
          <w:type w:val="bbPlcHdr"/>
        </w:types>
        <w:behaviors>
          <w:behavior w:val="content"/>
        </w:behaviors>
        <w:guid w:val="{16090DBC-DFE5-4278-8901-8DD558D3A02E}"/>
      </w:docPartPr>
      <w:docPartBody>
        <w:p w:rsidR="006F4832" w:rsidRDefault="00E90019" w:rsidP="00E90019">
          <w:pPr>
            <w:pStyle w:val="E0F05183B4B2489495987D971494E2D8"/>
          </w:pPr>
          <w:r w:rsidRPr="003750AA">
            <w:rPr>
              <w:rStyle w:val="Kohatitetekst"/>
              <w:rFonts w:cs="Arial"/>
              <w:b/>
              <w:color w:val="FF0000"/>
              <w:sz w:val="20"/>
            </w:rPr>
            <w:t>[Konkursi nimetus]</w:t>
          </w:r>
        </w:p>
      </w:docPartBody>
    </w:docPart>
    <w:docPart>
      <w:docPartPr>
        <w:name w:val="896191F8D70E45058C2FC950DEE69502"/>
        <w:category>
          <w:name w:val="Üldine"/>
          <w:gallery w:val="placeholder"/>
        </w:category>
        <w:types>
          <w:type w:val="bbPlcHdr"/>
        </w:types>
        <w:behaviors>
          <w:behavior w:val="content"/>
        </w:behaviors>
        <w:guid w:val="{6C9538FB-2AD0-4358-938D-E8E5D307CC82}"/>
      </w:docPartPr>
      <w:docPartBody>
        <w:p w:rsidR="006F4832" w:rsidRDefault="00E90019" w:rsidP="00E90019">
          <w:pPr>
            <w:pStyle w:val="896191F8D70E45058C2FC950DEE69502"/>
          </w:pPr>
          <w:r w:rsidRPr="004B4F15">
            <w:rPr>
              <w:rStyle w:val="Kohatitetekst"/>
              <w:rFonts w:ascii="Arial" w:hAnsi="Arial" w:cs="Arial"/>
              <w:b/>
              <w:color w:val="FF0000"/>
              <w:sz w:val="20"/>
              <w:szCs w:val="20"/>
            </w:rPr>
            <w:t>[Jur.isiku või FIE ärinimi]</w:t>
          </w:r>
        </w:p>
      </w:docPartBody>
    </w:docPart>
    <w:docPart>
      <w:docPartPr>
        <w:name w:val="91413DA4E0ED42569F83B45F34F51EBB"/>
        <w:category>
          <w:name w:val="Üldine"/>
          <w:gallery w:val="placeholder"/>
        </w:category>
        <w:types>
          <w:type w:val="bbPlcHdr"/>
        </w:types>
        <w:behaviors>
          <w:behavior w:val="content"/>
        </w:behaviors>
        <w:guid w:val="{E6FF0D95-0B37-480D-9829-31D62DC4CD63}"/>
      </w:docPartPr>
      <w:docPartBody>
        <w:p w:rsidR="006F4832" w:rsidRDefault="00E90019" w:rsidP="00E90019">
          <w:pPr>
            <w:pStyle w:val="91413DA4E0ED42569F83B45F34F51EBB"/>
          </w:pPr>
          <w:r w:rsidRPr="0020573D">
            <w:rPr>
              <w:rStyle w:val="Kohatitetekst"/>
              <w:rFonts w:ascii="Arial" w:hAnsi="Arial" w:cs="Arial"/>
              <w:color w:val="FF0000"/>
              <w:sz w:val="20"/>
              <w:szCs w:val="20"/>
            </w:rPr>
            <w:t>[number]</w:t>
          </w:r>
        </w:p>
      </w:docPartBody>
    </w:docPart>
    <w:docPart>
      <w:docPartPr>
        <w:name w:val="A4D018133A8348A281D5267460A02E14"/>
        <w:category>
          <w:name w:val="Üldine"/>
          <w:gallery w:val="placeholder"/>
        </w:category>
        <w:types>
          <w:type w:val="bbPlcHdr"/>
        </w:types>
        <w:behaviors>
          <w:behavior w:val="content"/>
        </w:behaviors>
        <w:guid w:val="{60514225-6D87-4004-AFC4-E7DDB571ECED}"/>
      </w:docPartPr>
      <w:docPartBody>
        <w:p w:rsidR="006F4832" w:rsidRDefault="00E90019" w:rsidP="00E90019">
          <w:pPr>
            <w:pStyle w:val="A4D018133A8348A281D5267460A02E14"/>
          </w:pPr>
          <w:r w:rsidRPr="0020573D">
            <w:rPr>
              <w:rStyle w:val="Kohatitetekst"/>
              <w:rFonts w:ascii="Arial" w:hAnsi="Arial" w:cs="Arial"/>
              <w:color w:val="FF0000"/>
              <w:sz w:val="20"/>
              <w:szCs w:val="20"/>
            </w:rPr>
            <w:t>[aadress]</w:t>
          </w:r>
        </w:p>
      </w:docPartBody>
    </w:docPart>
    <w:docPart>
      <w:docPartPr>
        <w:name w:val="0F56B1BAD8BE4CAC982A482876B9D5EF"/>
        <w:category>
          <w:name w:val="Üldine"/>
          <w:gallery w:val="placeholder"/>
        </w:category>
        <w:types>
          <w:type w:val="bbPlcHdr"/>
        </w:types>
        <w:behaviors>
          <w:behavior w:val="content"/>
        </w:behaviors>
        <w:guid w:val="{FB514CCE-AAB6-4FA4-8987-0000C35D8EE0}"/>
      </w:docPartPr>
      <w:docPartBody>
        <w:p w:rsidR="006F4832" w:rsidRDefault="00E90019" w:rsidP="00E90019">
          <w:pPr>
            <w:pStyle w:val="0F56B1BAD8BE4CAC982A482876B9D5EF"/>
          </w:pPr>
          <w:r w:rsidRPr="0020573D">
            <w:rPr>
              <w:rStyle w:val="Kohatitetekst"/>
              <w:rFonts w:ascii="Arial" w:hAnsi="Arial" w:cs="Arial"/>
              <w:color w:val="FF0000"/>
              <w:sz w:val="20"/>
              <w:szCs w:val="20"/>
            </w:rPr>
            <w:t>[ees- ja perekonnanimi]</w:t>
          </w:r>
        </w:p>
      </w:docPartBody>
    </w:docPart>
    <w:docPart>
      <w:docPartPr>
        <w:name w:val="EBE267EAC50A443187A09703F802238D"/>
        <w:category>
          <w:name w:val="Üldine"/>
          <w:gallery w:val="placeholder"/>
        </w:category>
        <w:types>
          <w:type w:val="bbPlcHdr"/>
        </w:types>
        <w:behaviors>
          <w:behavior w:val="content"/>
        </w:behaviors>
        <w:guid w:val="{E7170EC1-8339-4A60-9065-7DEEEB3C2D38}"/>
      </w:docPartPr>
      <w:docPartBody>
        <w:p w:rsidR="006F4832" w:rsidRDefault="00E90019" w:rsidP="00E90019">
          <w:pPr>
            <w:pStyle w:val="EBE267EAC50A443187A09703F802238D"/>
          </w:pPr>
          <w:r w:rsidRPr="003750AA">
            <w:rPr>
              <w:rStyle w:val="Kohatitetekst"/>
              <w:rFonts w:ascii="Arial" w:hAnsi="Arial" w:cs="Arial"/>
              <w:b/>
              <w:color w:val="FF0000"/>
              <w:sz w:val="20"/>
              <w:szCs w:val="20"/>
            </w:rPr>
            <w:t>[Konkursi nimetus]</w:t>
          </w:r>
        </w:p>
      </w:docPartBody>
    </w:docPart>
    <w:docPart>
      <w:docPartPr>
        <w:name w:val="34F8D21F36F0425F9A15DF539D51BAE8"/>
        <w:category>
          <w:name w:val="Üldine"/>
          <w:gallery w:val="placeholder"/>
        </w:category>
        <w:types>
          <w:type w:val="bbPlcHdr"/>
        </w:types>
        <w:behaviors>
          <w:behavior w:val="content"/>
        </w:behaviors>
        <w:guid w:val="{1D1E6C44-5972-4115-BA9B-2C0748D0E267}"/>
      </w:docPartPr>
      <w:docPartBody>
        <w:p w:rsidR="006F4832" w:rsidRDefault="00E90019" w:rsidP="00E90019">
          <w:pPr>
            <w:pStyle w:val="34F8D21F36F0425F9A15DF539D51BAE8"/>
          </w:pPr>
          <w:r w:rsidRPr="00D72526">
            <w:rPr>
              <w:rFonts w:ascii="Arial" w:hAnsi="Arial" w:cs="Arial"/>
              <w:color w:val="FF0000"/>
              <w:sz w:val="20"/>
              <w:szCs w:val="20"/>
            </w:rPr>
            <w:t xml:space="preserve">[märkida </w:t>
          </w:r>
          <w:r>
            <w:rPr>
              <w:rFonts w:ascii="Arial" w:hAnsi="Arial" w:cs="Arial"/>
              <w:color w:val="FF0000"/>
              <w:sz w:val="20"/>
              <w:szCs w:val="20"/>
            </w:rPr>
            <w:t xml:space="preserve">riigieelarvest või </w:t>
          </w:r>
          <w:r w:rsidRPr="00D72526">
            <w:rPr>
              <w:rFonts w:ascii="Arial" w:hAnsi="Arial" w:cs="Arial"/>
              <w:color w:val="FF0000"/>
              <w:sz w:val="20"/>
              <w:szCs w:val="20"/>
            </w:rPr>
            <w:t xml:space="preserve">struktuuritoetusest </w:t>
          </w:r>
          <w:r>
            <w:rPr>
              <w:rFonts w:ascii="Arial" w:hAnsi="Arial" w:cs="Arial"/>
              <w:color w:val="FF0000"/>
              <w:sz w:val="20"/>
              <w:szCs w:val="20"/>
            </w:rPr>
            <w:t xml:space="preserve">vm välisvahenditest </w:t>
          </w:r>
          <w:r w:rsidRPr="00D72526">
            <w:rPr>
              <w:rFonts w:ascii="Arial" w:hAnsi="Arial" w:cs="Arial"/>
              <w:color w:val="FF0000"/>
              <w:sz w:val="20"/>
              <w:szCs w:val="20"/>
            </w:rPr>
            <w:t xml:space="preserve">rahastatava projekti või programmi </w:t>
          </w:r>
          <w:r>
            <w:rPr>
              <w:rFonts w:ascii="Arial" w:hAnsi="Arial" w:cs="Arial"/>
              <w:color w:val="FF0000"/>
              <w:sz w:val="20"/>
              <w:szCs w:val="20"/>
            </w:rPr>
            <w:t xml:space="preserve">puhul </w:t>
          </w:r>
          <w:r w:rsidRPr="00D72526">
            <w:rPr>
              <w:rFonts w:ascii="Arial" w:hAnsi="Arial" w:cs="Arial"/>
              <w:color w:val="FF0000"/>
              <w:sz w:val="20"/>
              <w:szCs w:val="20"/>
            </w:rPr>
            <w:t>nimetus ja SFOS kood]</w:t>
          </w:r>
        </w:p>
      </w:docPartBody>
    </w:docPart>
    <w:docPart>
      <w:docPartPr>
        <w:name w:val="E4296A039D1F4509A70B75DEAB89C225"/>
        <w:category>
          <w:name w:val="Üldine"/>
          <w:gallery w:val="placeholder"/>
        </w:category>
        <w:types>
          <w:type w:val="bbPlcHdr"/>
        </w:types>
        <w:behaviors>
          <w:behavior w:val="content"/>
        </w:behaviors>
        <w:guid w:val="{FC6AACBA-B274-4DAE-8954-DDDF39E96EFD}"/>
      </w:docPartPr>
      <w:docPartBody>
        <w:p w:rsidR="006F4832" w:rsidRDefault="00E90019" w:rsidP="00E90019">
          <w:pPr>
            <w:pStyle w:val="E4296A039D1F4509A70B75DEAB89C225"/>
          </w:pPr>
          <w:r w:rsidRPr="00B56AAE">
            <w:rPr>
              <w:rStyle w:val="Kohatitetekst"/>
              <w:rFonts w:ascii="Arial" w:hAnsi="Arial" w:cs="Arial"/>
              <w:b/>
              <w:color w:val="FF0000"/>
              <w:sz w:val="20"/>
              <w:szCs w:val="20"/>
            </w:rPr>
            <w:t>[numbritega]</w:t>
          </w:r>
        </w:p>
      </w:docPartBody>
    </w:docPart>
    <w:docPart>
      <w:docPartPr>
        <w:name w:val="DF85952F966D4D90A35936D1985ECA24"/>
        <w:category>
          <w:name w:val="Üldine"/>
          <w:gallery w:val="placeholder"/>
        </w:category>
        <w:types>
          <w:type w:val="bbPlcHdr"/>
        </w:types>
        <w:behaviors>
          <w:behavior w:val="content"/>
        </w:behaviors>
        <w:guid w:val="{F8F29655-BC5E-4EE4-884D-87E1DB6EE52B}"/>
      </w:docPartPr>
      <w:docPartBody>
        <w:p w:rsidR="006F4832" w:rsidRDefault="00E90019" w:rsidP="00E90019">
          <w:pPr>
            <w:pStyle w:val="DF85952F966D4D90A35936D1985ECA24"/>
          </w:pPr>
          <w:r w:rsidRPr="00B56AAE">
            <w:rPr>
              <w:rStyle w:val="Kohatitetekst"/>
              <w:rFonts w:ascii="Arial" w:hAnsi="Arial" w:cs="Arial"/>
              <w:b/>
              <w:color w:val="FF0000"/>
              <w:sz w:val="20"/>
              <w:szCs w:val="20"/>
            </w:rPr>
            <w:t>[numbritega]</w:t>
          </w:r>
        </w:p>
      </w:docPartBody>
    </w:docPart>
    <w:docPart>
      <w:docPartPr>
        <w:name w:val="0B91F12501614F15A981C1EF84350954"/>
        <w:category>
          <w:name w:val="Üldine"/>
          <w:gallery w:val="placeholder"/>
        </w:category>
        <w:types>
          <w:type w:val="bbPlcHdr"/>
        </w:types>
        <w:behaviors>
          <w:behavior w:val="content"/>
        </w:behaviors>
        <w:guid w:val="{36FC06D6-D3CD-4F43-B816-54CE8C56FCB9}"/>
      </w:docPartPr>
      <w:docPartBody>
        <w:p w:rsidR="006F4832" w:rsidRDefault="00E90019" w:rsidP="00E90019">
          <w:pPr>
            <w:pStyle w:val="0B91F12501614F15A981C1EF84350954"/>
          </w:pPr>
          <w:r w:rsidRPr="00B56AAE">
            <w:rPr>
              <w:rStyle w:val="Kohatitetekst"/>
              <w:rFonts w:ascii="Arial" w:hAnsi="Arial" w:cs="Arial"/>
              <w:b/>
              <w:color w:val="FF0000"/>
              <w:sz w:val="20"/>
              <w:szCs w:val="20"/>
            </w:rPr>
            <w:t>[numbritega]</w:t>
          </w:r>
        </w:p>
      </w:docPartBody>
    </w:docPart>
    <w:docPart>
      <w:docPartPr>
        <w:name w:val="EA20C209F348447E8426719620AF4B59"/>
        <w:category>
          <w:name w:val="Üldine"/>
          <w:gallery w:val="placeholder"/>
        </w:category>
        <w:types>
          <w:type w:val="bbPlcHdr"/>
        </w:types>
        <w:behaviors>
          <w:behavior w:val="content"/>
        </w:behaviors>
        <w:guid w:val="{07B8C8E4-AC45-4A8E-AAD9-63EA1C30AB2F}"/>
      </w:docPartPr>
      <w:docPartBody>
        <w:p w:rsidR="006F4832" w:rsidRDefault="00E90019" w:rsidP="00E90019">
          <w:pPr>
            <w:pStyle w:val="EA20C209F348447E8426719620AF4B59"/>
          </w:pPr>
          <w:r w:rsidRPr="00B56AAE">
            <w:rPr>
              <w:rStyle w:val="Kohatitetekst"/>
              <w:rFonts w:ascii="Arial" w:hAnsi="Arial" w:cs="Arial"/>
              <w:b/>
              <w:color w:val="FF0000"/>
              <w:sz w:val="20"/>
              <w:szCs w:val="20"/>
            </w:rPr>
            <w:t>[numbritega]</w:t>
          </w:r>
        </w:p>
      </w:docPartBody>
    </w:docPart>
    <w:docPart>
      <w:docPartPr>
        <w:name w:val="D339B6B4A2D44E49B09FD4DD327551B9"/>
        <w:category>
          <w:name w:val="Üldine"/>
          <w:gallery w:val="placeholder"/>
        </w:category>
        <w:types>
          <w:type w:val="bbPlcHdr"/>
        </w:types>
        <w:behaviors>
          <w:behavior w:val="content"/>
        </w:behaviors>
        <w:guid w:val="{D66D2F81-0DAA-4644-A25D-1D2246D7D77B}"/>
      </w:docPartPr>
      <w:docPartBody>
        <w:p w:rsidR="006F4832" w:rsidRDefault="00E90019" w:rsidP="00E90019">
          <w:pPr>
            <w:pStyle w:val="D339B6B4A2D44E49B09FD4DD327551B9"/>
          </w:pPr>
          <w:r w:rsidRPr="00B56AAE">
            <w:rPr>
              <w:rStyle w:val="Kohatitetekst"/>
              <w:rFonts w:ascii="Arial" w:hAnsi="Arial" w:cs="Arial"/>
              <w:b/>
              <w:color w:val="FF0000"/>
              <w:sz w:val="20"/>
              <w:szCs w:val="20"/>
            </w:rPr>
            <w:t>[numbritega]</w:t>
          </w:r>
        </w:p>
      </w:docPartBody>
    </w:docPart>
    <w:docPart>
      <w:docPartPr>
        <w:name w:val="E553AF12B54D4A6480A5E5851D6BC267"/>
        <w:category>
          <w:name w:val="Üldine"/>
          <w:gallery w:val="placeholder"/>
        </w:category>
        <w:types>
          <w:type w:val="bbPlcHdr"/>
        </w:types>
        <w:behaviors>
          <w:behavior w:val="content"/>
        </w:behaviors>
        <w:guid w:val="{EE885D06-4803-4636-AFC1-920C338B80EA}"/>
      </w:docPartPr>
      <w:docPartBody>
        <w:p w:rsidR="006F4832" w:rsidRDefault="00E90019" w:rsidP="00E90019">
          <w:pPr>
            <w:pStyle w:val="E553AF12B54D4A6480A5E5851D6BC267"/>
          </w:pPr>
          <w:r w:rsidRPr="00B56AAE">
            <w:rPr>
              <w:rStyle w:val="Kohatitetekst"/>
              <w:rFonts w:ascii="Arial" w:hAnsi="Arial" w:cs="Arial"/>
              <w:b/>
              <w:color w:val="FF0000"/>
              <w:sz w:val="20"/>
              <w:szCs w:val="20"/>
            </w:rPr>
            <w:t>[numbritega]</w:t>
          </w:r>
        </w:p>
      </w:docPartBody>
    </w:docPart>
    <w:docPart>
      <w:docPartPr>
        <w:name w:val="AD249BE9B4444E8D89B5E561EC299FC0"/>
        <w:category>
          <w:name w:val="Üldine"/>
          <w:gallery w:val="placeholder"/>
        </w:category>
        <w:types>
          <w:type w:val="bbPlcHdr"/>
        </w:types>
        <w:behaviors>
          <w:behavior w:val="content"/>
        </w:behaviors>
        <w:guid w:val="{8B3E389D-E7C0-4655-A302-076A3A3D945D}"/>
      </w:docPartPr>
      <w:docPartBody>
        <w:p w:rsidR="006F4832" w:rsidRDefault="00E90019" w:rsidP="00E90019">
          <w:pPr>
            <w:pStyle w:val="AD249BE9B4444E8D89B5E561EC299FC0"/>
          </w:pPr>
          <w:r w:rsidRPr="00B56AAE">
            <w:rPr>
              <w:rStyle w:val="Kohatitetekst"/>
              <w:rFonts w:ascii="Arial" w:hAnsi="Arial" w:cs="Arial"/>
              <w:b/>
              <w:color w:val="FF0000"/>
              <w:sz w:val="20"/>
              <w:szCs w:val="20"/>
            </w:rPr>
            <w:t>[numbritega]</w:t>
          </w:r>
        </w:p>
      </w:docPartBody>
    </w:docPart>
    <w:docPart>
      <w:docPartPr>
        <w:name w:val="CF45E86D71D94DA191F757F66EDE5233"/>
        <w:category>
          <w:name w:val="Üldine"/>
          <w:gallery w:val="placeholder"/>
        </w:category>
        <w:types>
          <w:type w:val="bbPlcHdr"/>
        </w:types>
        <w:behaviors>
          <w:behavior w:val="content"/>
        </w:behaviors>
        <w:guid w:val="{9AE6FC25-CBAC-4391-A346-A660BAACF377}"/>
      </w:docPartPr>
      <w:docPartBody>
        <w:p w:rsidR="006F4832" w:rsidRDefault="00E90019" w:rsidP="00E90019">
          <w:pPr>
            <w:pStyle w:val="CF45E86D71D94DA191F757F66EDE5233"/>
          </w:pPr>
          <w:r w:rsidRPr="00B44D0A">
            <w:rPr>
              <w:rStyle w:val="Kohatitetekst"/>
              <w:rFonts w:ascii="Arial" w:hAnsi="Arial" w:cs="Arial"/>
              <w:b/>
              <w:color w:val="FF0000"/>
              <w:sz w:val="20"/>
              <w:szCs w:val="20"/>
            </w:rPr>
            <w:t>[</w:t>
          </w:r>
          <w:r w:rsidRPr="00B44D0A">
            <w:rPr>
              <w:rFonts w:ascii="Arial" w:hAnsi="Arial" w:cs="Arial"/>
              <w:b/>
              <w:color w:val="FF0000"/>
              <w:sz w:val="20"/>
              <w:szCs w:val="20"/>
            </w:rPr>
            <w:t>kuupäev</w:t>
          </w:r>
          <w:r>
            <w:rPr>
              <w:rFonts w:ascii="Arial" w:hAnsi="Arial" w:cs="Arial"/>
              <w:b/>
              <w:color w:val="FF0000"/>
              <w:sz w:val="20"/>
              <w:szCs w:val="20"/>
            </w:rPr>
            <w:t xml:space="preserve"> v</w:t>
          </w:r>
          <w:r w:rsidRPr="00B44D0A">
            <w:rPr>
              <w:rFonts w:ascii="Arial" w:hAnsi="Arial" w:cs="Arial"/>
              <w:b/>
              <w:color w:val="FF0000"/>
              <w:sz w:val="20"/>
              <w:szCs w:val="20"/>
            </w:rPr>
            <w:t>õi tähtaeg</w:t>
          </w:r>
          <w:r>
            <w:rPr>
              <w:rFonts w:ascii="Arial" w:hAnsi="Arial" w:cs="Arial"/>
              <w:b/>
              <w:color w:val="FF0000"/>
              <w:sz w:val="20"/>
              <w:szCs w:val="20"/>
            </w:rPr>
            <w:t xml:space="preserve"> kuudes/ nädalates lepingu sõlmimisest</w:t>
          </w:r>
          <w:r w:rsidRPr="00B44D0A">
            <w:rPr>
              <w:rStyle w:val="Kohatitetekst"/>
              <w:rFonts w:ascii="Arial" w:hAnsi="Arial" w:cs="Arial"/>
              <w:b/>
              <w:color w:val="FF0000"/>
              <w:sz w:val="20"/>
              <w:szCs w:val="20"/>
            </w:rPr>
            <w:t>]</w:t>
          </w:r>
        </w:p>
      </w:docPartBody>
    </w:docPart>
    <w:docPart>
      <w:docPartPr>
        <w:name w:val="5B785FA791AD46B3BFD986C3D34BAEEA"/>
        <w:category>
          <w:name w:val="Üldine"/>
          <w:gallery w:val="placeholder"/>
        </w:category>
        <w:types>
          <w:type w:val="bbPlcHdr"/>
        </w:types>
        <w:behaviors>
          <w:behavior w:val="content"/>
        </w:behaviors>
        <w:guid w:val="{5D2B6C3E-89B9-4F7D-9688-102AAD7A8022}"/>
      </w:docPartPr>
      <w:docPartBody>
        <w:p w:rsidR="006F4832" w:rsidRDefault="00E90019" w:rsidP="00E90019">
          <w:pPr>
            <w:pStyle w:val="5B785FA791AD46B3BFD986C3D34BAEEA1"/>
          </w:pPr>
          <w:r w:rsidRPr="0020573D">
            <w:rPr>
              <w:rStyle w:val="Kohatitetekst"/>
              <w:rFonts w:ascii="Arial" w:hAnsi="Arial" w:cs="Arial"/>
              <w:color w:val="FF0000"/>
              <w:sz w:val="20"/>
              <w:szCs w:val="20"/>
            </w:rPr>
            <w:t>[ees- ja perekonnanimi]</w:t>
          </w:r>
        </w:p>
      </w:docPartBody>
    </w:docPart>
    <w:docPart>
      <w:docPartPr>
        <w:name w:val="52DC92C92D8E4ECBBF33E9CBEFA64E1D"/>
        <w:category>
          <w:name w:val="Üldine"/>
          <w:gallery w:val="placeholder"/>
        </w:category>
        <w:types>
          <w:type w:val="bbPlcHdr"/>
        </w:types>
        <w:behaviors>
          <w:behavior w:val="content"/>
        </w:behaviors>
        <w:guid w:val="{2FD10DEA-1AE0-429B-B00D-F49BA6A3E086}"/>
      </w:docPartPr>
      <w:docPartBody>
        <w:p w:rsidR="006F4832" w:rsidRDefault="00E90019" w:rsidP="00E90019">
          <w:pPr>
            <w:pStyle w:val="52DC92C92D8E4ECBBF33E9CBEFA64E1D1"/>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54A838872BEB4C1DB558A392F43EB938"/>
        <w:category>
          <w:name w:val="Üldine"/>
          <w:gallery w:val="placeholder"/>
        </w:category>
        <w:types>
          <w:type w:val="bbPlcHdr"/>
        </w:types>
        <w:behaviors>
          <w:behavior w:val="content"/>
        </w:behaviors>
        <w:guid w:val="{F6341D93-CA80-48B4-AB6C-FC9E426FF574}"/>
      </w:docPartPr>
      <w:docPartBody>
        <w:p w:rsidR="006F4832" w:rsidRDefault="00E90019" w:rsidP="00E90019">
          <w:pPr>
            <w:pStyle w:val="54A838872BEB4C1DB558A392F43EB9381"/>
          </w:pPr>
          <w:r w:rsidRPr="0020573D">
            <w:rPr>
              <w:rStyle w:val="Kohatitetekst"/>
              <w:rFonts w:ascii="Arial" w:hAnsi="Arial" w:cs="Arial"/>
              <w:color w:val="FF0000"/>
              <w:sz w:val="20"/>
              <w:szCs w:val="20"/>
            </w:rPr>
            <w:t>[aadress]</w:t>
          </w:r>
        </w:p>
      </w:docPartBody>
    </w:docPart>
    <w:docPart>
      <w:docPartPr>
        <w:name w:val="CE03ABD8FBBF49F5AAB84A9AADCEA418"/>
        <w:category>
          <w:name w:val="Üldine"/>
          <w:gallery w:val="placeholder"/>
        </w:category>
        <w:types>
          <w:type w:val="bbPlcHdr"/>
        </w:types>
        <w:behaviors>
          <w:behavior w:val="content"/>
        </w:behaviors>
        <w:guid w:val="{F45F58D5-F218-4C7A-B5DE-B97347D11940}"/>
      </w:docPartPr>
      <w:docPartBody>
        <w:p w:rsidR="006F4832" w:rsidRDefault="00E90019" w:rsidP="00E90019">
          <w:pPr>
            <w:pStyle w:val="CE03ABD8FBBF49F5AAB84A9AADCEA4181"/>
          </w:pPr>
          <w:r w:rsidRPr="0020573D">
            <w:rPr>
              <w:rStyle w:val="Kohatitetekst"/>
              <w:rFonts w:ascii="Arial" w:hAnsi="Arial" w:cs="Arial"/>
              <w:color w:val="FF0000"/>
              <w:sz w:val="20"/>
              <w:szCs w:val="20"/>
            </w:rPr>
            <w:t>[ees- ja perekonnanimi]</w:t>
          </w:r>
        </w:p>
      </w:docPartBody>
    </w:docPart>
    <w:docPart>
      <w:docPartPr>
        <w:name w:val="6D9647BEA81D4F6B919FC378B86D6385"/>
        <w:category>
          <w:name w:val="Üldine"/>
          <w:gallery w:val="placeholder"/>
        </w:category>
        <w:types>
          <w:type w:val="bbPlcHdr"/>
        </w:types>
        <w:behaviors>
          <w:behavior w:val="content"/>
        </w:behaviors>
        <w:guid w:val="{652D46D7-CE9F-4DCE-A5BD-9E117C0C3589}"/>
      </w:docPartPr>
      <w:docPartBody>
        <w:p w:rsidR="006F4832" w:rsidRDefault="00E90019" w:rsidP="00E90019">
          <w:pPr>
            <w:pStyle w:val="6D9647BEA81D4F6B919FC378B86D63851"/>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B386E7190B55460CB6118142F7345D9A"/>
        <w:category>
          <w:name w:val="Üldine"/>
          <w:gallery w:val="placeholder"/>
        </w:category>
        <w:types>
          <w:type w:val="bbPlcHdr"/>
        </w:types>
        <w:behaviors>
          <w:behavior w:val="content"/>
        </w:behaviors>
        <w:guid w:val="{B996EC53-AE7C-4096-9551-A15EF8DCF955}"/>
      </w:docPartPr>
      <w:docPartBody>
        <w:p w:rsidR="006F4832" w:rsidRDefault="00E90019" w:rsidP="00E90019">
          <w:pPr>
            <w:pStyle w:val="B386E7190B55460CB6118142F7345D9A1"/>
          </w:pPr>
          <w:r w:rsidRPr="0020573D">
            <w:rPr>
              <w:rStyle w:val="Kohatitetekst"/>
              <w:rFonts w:ascii="Arial" w:hAnsi="Arial" w:cs="Arial"/>
              <w:color w:val="FF0000"/>
              <w:sz w:val="20"/>
              <w:szCs w:val="20"/>
            </w:rPr>
            <w:t>[aadress]</w:t>
          </w:r>
        </w:p>
      </w:docPartBody>
    </w:docPart>
    <w:docPart>
      <w:docPartPr>
        <w:name w:val="4F094E3D10C94272A994F3C55296E4B6"/>
        <w:category>
          <w:name w:val="Üldine"/>
          <w:gallery w:val="placeholder"/>
        </w:category>
        <w:types>
          <w:type w:val="bbPlcHdr"/>
        </w:types>
        <w:behaviors>
          <w:behavior w:val="content"/>
        </w:behaviors>
        <w:guid w:val="{B156099F-F639-459F-BC35-9AC525ABE4E8}"/>
      </w:docPartPr>
      <w:docPartBody>
        <w:p w:rsidR="00E90019" w:rsidRDefault="00E90019" w:rsidP="00E90019">
          <w:pPr>
            <w:pStyle w:val="4F094E3D10C94272A994F3C55296E4B6"/>
          </w:pPr>
          <w:r w:rsidRPr="006666AD">
            <w:rPr>
              <w:rStyle w:val="Kohatitetekst"/>
              <w:rFonts w:cs="Arial"/>
              <w:b/>
              <w:color w:val="FF0000"/>
              <w:sz w:val="20"/>
            </w:rPr>
            <w:t>[Konkursi nimetus]</w:t>
          </w:r>
        </w:p>
      </w:docPartBody>
    </w:docPart>
    <w:docPart>
      <w:docPartPr>
        <w:name w:val="C72046D22428491F929B6C7798A4D324"/>
        <w:category>
          <w:name w:val="Üldine"/>
          <w:gallery w:val="placeholder"/>
        </w:category>
        <w:types>
          <w:type w:val="bbPlcHdr"/>
        </w:types>
        <w:behaviors>
          <w:behavior w:val="content"/>
        </w:behaviors>
        <w:guid w:val="{77EF3035-365C-4B6B-AD35-835FC0396195}"/>
      </w:docPartPr>
      <w:docPartBody>
        <w:p w:rsidR="00411179" w:rsidRDefault="007A0DF5" w:rsidP="007A0DF5">
          <w:pPr>
            <w:pStyle w:val="C72046D22428491F929B6C7798A4D324"/>
          </w:pPr>
          <w:r w:rsidRPr="006666AD">
            <w:rPr>
              <w:rStyle w:val="Kohatitetekst"/>
              <w:rFonts w:cs="Arial"/>
              <w:b/>
              <w:color w:val="FF0000"/>
              <w:sz w:val="20"/>
            </w:rPr>
            <w:t>[Konkursi nimetus]</w:t>
          </w:r>
        </w:p>
      </w:docPartBody>
    </w:docPart>
    <w:docPart>
      <w:docPartPr>
        <w:name w:val="F447352BFC784B8AAA82BE80106A4021"/>
        <w:category>
          <w:name w:val="Üldine"/>
          <w:gallery w:val="placeholder"/>
        </w:category>
        <w:types>
          <w:type w:val="bbPlcHdr"/>
        </w:types>
        <w:behaviors>
          <w:behavior w:val="content"/>
        </w:behaviors>
        <w:guid w:val="{A76475FD-366E-489F-94A0-E0547EC575FD}"/>
      </w:docPartPr>
      <w:docPartBody>
        <w:p w:rsidR="001C6F6F" w:rsidRDefault="00411179" w:rsidP="00411179">
          <w:pPr>
            <w:pStyle w:val="F447352BFC784B8AAA82BE80106A4021"/>
          </w:pPr>
          <w:r w:rsidRPr="006666AD">
            <w:rPr>
              <w:rStyle w:val="Kohatitetekst"/>
              <w:rFonts w:cs="Arial"/>
              <w:b/>
              <w:color w:val="FF0000"/>
              <w:sz w:val="20"/>
            </w:rPr>
            <w:t>[Konkursi nimetus]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32"/>
    <w:rsid w:val="001C6F6F"/>
    <w:rsid w:val="003D7AD2"/>
    <w:rsid w:val="00411179"/>
    <w:rsid w:val="006E7478"/>
    <w:rsid w:val="006F4832"/>
    <w:rsid w:val="00736E0C"/>
    <w:rsid w:val="007478CE"/>
    <w:rsid w:val="007670D3"/>
    <w:rsid w:val="00776272"/>
    <w:rsid w:val="007A0DF5"/>
    <w:rsid w:val="00845E92"/>
    <w:rsid w:val="00AE4DD8"/>
    <w:rsid w:val="00B14B4D"/>
    <w:rsid w:val="00B72489"/>
    <w:rsid w:val="00BC0FE7"/>
    <w:rsid w:val="00BC742A"/>
    <w:rsid w:val="00C44836"/>
    <w:rsid w:val="00CB43A9"/>
    <w:rsid w:val="00CD7ACD"/>
    <w:rsid w:val="00DD6977"/>
    <w:rsid w:val="00E51040"/>
    <w:rsid w:val="00E900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411179"/>
    <w:rPr>
      <w:color w:val="808080"/>
    </w:rPr>
  </w:style>
  <w:style w:type="paragraph" w:customStyle="1" w:styleId="C72046D22428491F929B6C7798A4D324">
    <w:name w:val="C72046D22428491F929B6C7798A4D324"/>
    <w:rsid w:val="007A0DF5"/>
  </w:style>
  <w:style w:type="paragraph" w:customStyle="1" w:styleId="4F094E3D10C94272A994F3C55296E4B6">
    <w:name w:val="4F094E3D10C94272A994F3C55296E4B6"/>
    <w:rsid w:val="00E90019"/>
  </w:style>
  <w:style w:type="paragraph" w:customStyle="1" w:styleId="172D3607F68A41CD806A3F287142E106">
    <w:name w:val="172D3607F68A41CD806A3F287142E106"/>
    <w:rsid w:val="00E90019"/>
    <w:pPr>
      <w:spacing w:after="200" w:line="276" w:lineRule="auto"/>
    </w:pPr>
    <w:rPr>
      <w:rFonts w:ascii="Arial" w:eastAsia="Calibri" w:hAnsi="Arial" w:cs="Times New Roman"/>
      <w:kern w:val="0"/>
      <w:sz w:val="22"/>
      <w:szCs w:val="20"/>
      <w14:ligatures w14:val="none"/>
    </w:rPr>
  </w:style>
  <w:style w:type="paragraph" w:customStyle="1" w:styleId="71BBA57DB24E4042AD731819E1449C86">
    <w:name w:val="71BBA57DB24E4042AD731819E1449C86"/>
    <w:rsid w:val="00E90019"/>
    <w:pPr>
      <w:spacing w:after="200" w:line="276" w:lineRule="auto"/>
    </w:pPr>
    <w:rPr>
      <w:rFonts w:ascii="Arial" w:eastAsia="Calibri" w:hAnsi="Arial" w:cs="Times New Roman"/>
      <w:kern w:val="0"/>
      <w:sz w:val="22"/>
      <w:szCs w:val="20"/>
      <w14:ligatures w14:val="none"/>
    </w:rPr>
  </w:style>
  <w:style w:type="paragraph" w:customStyle="1" w:styleId="B2BC01C6ECD347998D7BA92D330953CC">
    <w:name w:val="B2BC01C6ECD347998D7BA92D330953CC"/>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0F05183B4B2489495987D971494E2D8">
    <w:name w:val="E0F05183B4B2489495987D971494E2D8"/>
    <w:rsid w:val="00E90019"/>
    <w:pPr>
      <w:spacing w:after="200" w:line="276" w:lineRule="auto"/>
    </w:pPr>
    <w:rPr>
      <w:rFonts w:ascii="Arial" w:eastAsia="Calibri" w:hAnsi="Arial" w:cs="Times New Roman"/>
      <w:kern w:val="0"/>
      <w:sz w:val="22"/>
      <w:szCs w:val="20"/>
      <w14:ligatures w14:val="none"/>
    </w:rPr>
  </w:style>
  <w:style w:type="paragraph" w:customStyle="1" w:styleId="896191F8D70E45058C2FC950DEE69502">
    <w:name w:val="896191F8D70E45058C2FC950DEE69502"/>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91413DA4E0ED42569F83B45F34F51EBB">
    <w:name w:val="91413DA4E0ED42569F83B45F34F51EBB"/>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A4D018133A8348A281D5267460A02E14">
    <w:name w:val="A4D018133A8348A281D5267460A02E14"/>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0F56B1BAD8BE4CAC982A482876B9D5EF">
    <w:name w:val="0F56B1BAD8BE4CAC982A482876B9D5EF"/>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EBE267EAC50A443187A09703F802238D">
    <w:name w:val="EBE267EAC50A443187A09703F802238D"/>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34F8D21F36F0425F9A15DF539D51BAE8">
    <w:name w:val="34F8D21F36F0425F9A15DF539D51BAE8"/>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4296A039D1F4509A70B75DEAB89C225">
    <w:name w:val="E4296A039D1F4509A70B75DEAB89C225"/>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DF85952F966D4D90A35936D1985ECA24">
    <w:name w:val="DF85952F966D4D90A35936D1985ECA24"/>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0B91F12501614F15A981C1EF84350954">
    <w:name w:val="0B91F12501614F15A981C1EF84350954"/>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A20C209F348447E8426719620AF4B59">
    <w:name w:val="EA20C209F348447E8426719620AF4B59"/>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D339B6B4A2D44E49B09FD4DD327551B9">
    <w:name w:val="D339B6B4A2D44E49B09FD4DD327551B9"/>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553AF12B54D4A6480A5E5851D6BC267">
    <w:name w:val="E553AF12B54D4A6480A5E5851D6BC267"/>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AD249BE9B4444E8D89B5E561EC299FC0">
    <w:name w:val="AD249BE9B4444E8D89B5E561EC299FC0"/>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CF45E86D71D94DA191F757F66EDE5233">
    <w:name w:val="CF45E86D71D94DA191F757F66EDE5233"/>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B785FA791AD46B3BFD986C3D34BAEEA1">
    <w:name w:val="5B785FA791AD46B3BFD986C3D34BAEEA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2DC92C92D8E4ECBBF33E9CBEFA64E1D1">
    <w:name w:val="52DC92C92D8E4ECBBF33E9CBEFA64E1D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4A838872BEB4C1DB558A392F43EB9381">
    <w:name w:val="54A838872BEB4C1DB558A392F43EB938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CE03ABD8FBBF49F5AAB84A9AADCEA4181">
    <w:name w:val="CE03ABD8FBBF49F5AAB84A9AADCEA418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6D9647BEA81D4F6B919FC378B86D63851">
    <w:name w:val="6D9647BEA81D4F6B919FC378B86D6385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B386E7190B55460CB6118142F7345D9A1">
    <w:name w:val="B386E7190B55460CB6118142F7345D9A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F447352BFC784B8AAA82BE80106A4021">
    <w:name w:val="F447352BFC784B8AAA82BE80106A4021"/>
    <w:rsid w:val="00411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CB6291AB3EA5408F032DE52CEFFB39" ma:contentTypeVersion="14" ma:contentTypeDescription="Loo uus dokument" ma:contentTypeScope="" ma:versionID="fa08438f4c67fb1f449547d8624ffa84">
  <xsd:schema xmlns:xsd="http://www.w3.org/2001/XMLSchema" xmlns:xs="http://www.w3.org/2001/XMLSchema" xmlns:p="http://schemas.microsoft.com/office/2006/metadata/properties" xmlns:ns2="ff40f1fc-5387-41e0-9a95-0e45dc9cdccb" xmlns:ns3="194cedfd-18b6-416b-a27a-1daa6530c4f3" targetNamespace="http://schemas.microsoft.com/office/2006/metadata/properties" ma:root="true" ma:fieldsID="d4829231ed5fb8d8075885ea5f5a6a98" ns2:_="" ns3:_="">
    <xsd:import namespace="ff40f1fc-5387-41e0-9a95-0e45dc9cdccb"/>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0f1fc-5387-41e0-9a95-0e45dc9cd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28a99-b1a6-45ad-880d-8f3417f11298}"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ff40f1fc-5387-41e0-9a95-0e45dc9cdc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1D0B93-1B7E-475B-A0D7-146BE3AAB486}">
  <ds:schemaRefs>
    <ds:schemaRef ds:uri="http://schemas.microsoft.com/sharepoint/v3/contenttype/forms"/>
  </ds:schemaRefs>
</ds:datastoreItem>
</file>

<file path=customXml/itemProps2.xml><?xml version="1.0" encoding="utf-8"?>
<ds:datastoreItem xmlns:ds="http://schemas.openxmlformats.org/officeDocument/2006/customXml" ds:itemID="{8B049A80-9E65-4DD7-90D3-B84E7CE83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0f1fc-5387-41e0-9a95-0e45dc9cdccb"/>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497CA4-BE92-4D6F-9C91-60C5CFAE92A4}">
  <ds:schemaRefs>
    <ds:schemaRef ds:uri="http://schemas.openxmlformats.org/officeDocument/2006/bibliography"/>
  </ds:schemaRefs>
</ds:datastoreItem>
</file>

<file path=customXml/itemProps4.xml><?xml version="1.0" encoding="utf-8"?>
<ds:datastoreItem xmlns:ds="http://schemas.openxmlformats.org/officeDocument/2006/customXml" ds:itemID="{97AB97F8-DB68-4B62-A0CB-BFDF7660614D}">
  <ds:schemaRefs>
    <ds:schemaRef ds:uri="http://schemas.microsoft.com/office/2006/metadata/properties"/>
    <ds:schemaRef ds:uri="http://schemas.microsoft.com/office/infopath/2007/PartnerControls"/>
    <ds:schemaRef ds:uri="194cedfd-18b6-416b-a27a-1daa6530c4f3"/>
    <ds:schemaRef ds:uri="ff40f1fc-5387-41e0-9a95-0e45dc9cdccb"/>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Pages>
  <Words>3448</Words>
  <Characters>25453</Characters>
  <Application>Microsoft Office Word</Application>
  <DocSecurity>0</DocSecurity>
  <Lines>410</Lines>
  <Paragraphs>177</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28724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Lepmets</dc:creator>
  <cp:keywords/>
  <dc:description/>
  <cp:lastModifiedBy>Karl-Hendrik Pallo - JUSTDIGI</cp:lastModifiedBy>
  <cp:revision>26</cp:revision>
  <dcterms:created xsi:type="dcterms:W3CDTF">2024-02-22T10:57:00Z</dcterms:created>
  <dcterms:modified xsi:type="dcterms:W3CDTF">2026-09-15T08:32:00Z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2026-09-09T09:33:17Z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cf641247-8d6c-499a-9476-ebf86a7c2eec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0x010100F0CB6291AB3EA5408F032DE52CEFFB39</vt:lpwstr>
  </property>
  <property fmtid="{D5CDD505-2E9C-101B-9397-08002B2CF9AE}" pid="11" name="docLang">
    <vt:lpwstr>et</vt:lpwstr>
  </property>
  <property fmtid="{D5CDD505-2E9C-101B-9397-08002B2CF9AE}" pid="12" name="MediaServiceImageTags">
    <vt:lpwstr/>
  </property>
</Properties>
</file>